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5A5" w:rsidRPr="0067589D" w:rsidRDefault="007175A5" w:rsidP="007175A5">
      <w:pPr>
        <w:spacing w:after="0" w:line="240" w:lineRule="auto"/>
        <w:jc w:val="center"/>
        <w:rPr>
          <w:rFonts w:ascii="Arial" w:hAnsi="Arial" w:cs="Arial"/>
          <w:b/>
        </w:rPr>
      </w:pPr>
      <w:r>
        <w:rPr>
          <w:rFonts w:ascii="Arial" w:hAnsi="Arial" w:cs="Arial"/>
          <w:b/>
        </w:rPr>
        <w:t>GUÍA DE APRENDIZAJE No. 1</w:t>
      </w:r>
      <w:r w:rsidRPr="0067589D">
        <w:rPr>
          <w:rFonts w:ascii="Arial" w:hAnsi="Arial" w:cs="Arial"/>
          <w:b/>
        </w:rPr>
        <w:t xml:space="preserve"> </w:t>
      </w:r>
    </w:p>
    <w:p w:rsidR="007175A5" w:rsidRDefault="007175A5" w:rsidP="007175A5">
      <w:pPr>
        <w:spacing w:after="0" w:line="240" w:lineRule="auto"/>
        <w:jc w:val="center"/>
        <w:rPr>
          <w:rFonts w:ascii="Arial" w:hAnsi="Arial" w:cs="Arial"/>
          <w:b/>
        </w:rPr>
      </w:pPr>
      <w:r>
        <w:rPr>
          <w:rFonts w:ascii="Arial" w:hAnsi="Arial" w:cs="Arial"/>
          <w:b/>
        </w:rPr>
        <w:t xml:space="preserve">Principios de Diseño </w:t>
      </w:r>
    </w:p>
    <w:p w:rsidR="007175A5" w:rsidRPr="0067589D" w:rsidRDefault="007175A5" w:rsidP="007175A5">
      <w:pPr>
        <w:spacing w:after="0" w:line="240" w:lineRule="auto"/>
        <w:rPr>
          <w:rFonts w:ascii="Arial" w:hAnsi="Arial" w:cs="Arial"/>
          <w:b/>
        </w:rPr>
      </w:pPr>
    </w:p>
    <w:p w:rsidR="007175A5" w:rsidRDefault="007175A5" w:rsidP="007175A5">
      <w:pPr>
        <w:spacing w:after="0" w:line="240" w:lineRule="auto"/>
        <w:rPr>
          <w:rFonts w:ascii="Arial" w:hAnsi="Arial" w:cs="Arial"/>
          <w:b/>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0"/>
        <w:gridCol w:w="6438"/>
      </w:tblGrid>
      <w:tr w:rsidR="007175A5" w:rsidTr="00C52F62">
        <w:tc>
          <w:tcPr>
            <w:tcW w:w="2400" w:type="dxa"/>
          </w:tcPr>
          <w:p w:rsidR="007175A5" w:rsidRDefault="007175A5" w:rsidP="007175A5">
            <w:pPr>
              <w:pStyle w:val="Sinespaciado"/>
            </w:pPr>
            <w:r>
              <w:t>Docente:</w:t>
            </w:r>
          </w:p>
        </w:tc>
        <w:tc>
          <w:tcPr>
            <w:tcW w:w="6438" w:type="dxa"/>
          </w:tcPr>
          <w:p w:rsidR="007175A5" w:rsidRDefault="007175A5" w:rsidP="007175A5">
            <w:pPr>
              <w:pStyle w:val="Sinespaciado"/>
            </w:pPr>
            <w:r>
              <w:t>Luis Guillermo Palomino A.</w:t>
            </w:r>
          </w:p>
        </w:tc>
      </w:tr>
      <w:tr w:rsidR="007175A5" w:rsidTr="00C52F62">
        <w:tc>
          <w:tcPr>
            <w:tcW w:w="2400" w:type="dxa"/>
          </w:tcPr>
          <w:p w:rsidR="007175A5" w:rsidRDefault="007175A5" w:rsidP="007175A5">
            <w:pPr>
              <w:pStyle w:val="Sinespaciado"/>
            </w:pPr>
            <w:r>
              <w:t>Área</w:t>
            </w:r>
            <w:r w:rsidRPr="0067589D">
              <w:t>:</w:t>
            </w:r>
          </w:p>
        </w:tc>
        <w:tc>
          <w:tcPr>
            <w:tcW w:w="6438" w:type="dxa"/>
          </w:tcPr>
          <w:p w:rsidR="007175A5" w:rsidRDefault="007175A5" w:rsidP="007175A5">
            <w:pPr>
              <w:pStyle w:val="Sinespaciado"/>
            </w:pPr>
            <w:r>
              <w:t>Tecnología e informática</w:t>
            </w:r>
          </w:p>
        </w:tc>
      </w:tr>
      <w:tr w:rsidR="007175A5" w:rsidTr="00C52F62">
        <w:tc>
          <w:tcPr>
            <w:tcW w:w="2400" w:type="dxa"/>
          </w:tcPr>
          <w:p w:rsidR="007175A5" w:rsidRDefault="007175A5" w:rsidP="007175A5">
            <w:pPr>
              <w:pStyle w:val="Sinespaciado"/>
              <w:rPr>
                <w:bCs/>
              </w:rPr>
            </w:pPr>
            <w:r>
              <w:rPr>
                <w:bCs/>
              </w:rPr>
              <w:t>Grado:</w:t>
            </w:r>
          </w:p>
        </w:tc>
        <w:tc>
          <w:tcPr>
            <w:tcW w:w="6438" w:type="dxa"/>
          </w:tcPr>
          <w:p w:rsidR="00C52F62" w:rsidRPr="00057AA7" w:rsidRDefault="00C52F62" w:rsidP="007175A5">
            <w:pPr>
              <w:pStyle w:val="Sinespaciado"/>
              <w:rPr>
                <w:bCs/>
              </w:rPr>
            </w:pPr>
            <w:r>
              <w:rPr>
                <w:bCs/>
              </w:rPr>
              <w:t>Media Técnica</w:t>
            </w:r>
          </w:p>
        </w:tc>
      </w:tr>
      <w:tr w:rsidR="007175A5" w:rsidTr="00C52F62">
        <w:tc>
          <w:tcPr>
            <w:tcW w:w="2400" w:type="dxa"/>
          </w:tcPr>
          <w:p w:rsidR="007175A5" w:rsidRDefault="007175A5" w:rsidP="007175A5">
            <w:pPr>
              <w:pStyle w:val="Sinespaciado"/>
            </w:pPr>
            <w:r>
              <w:t>Correo Docente:</w:t>
            </w:r>
          </w:p>
        </w:tc>
        <w:tc>
          <w:tcPr>
            <w:tcW w:w="6438" w:type="dxa"/>
          </w:tcPr>
          <w:p w:rsidR="007175A5" w:rsidRPr="00057AA7" w:rsidRDefault="007175A5" w:rsidP="007175A5">
            <w:pPr>
              <w:pStyle w:val="Sinespaciado"/>
            </w:pPr>
            <w:r w:rsidRPr="00057AA7">
              <w:t>luisguillermopalomino@gmail.com</w:t>
            </w:r>
          </w:p>
        </w:tc>
      </w:tr>
    </w:tbl>
    <w:p w:rsidR="007175A5" w:rsidRDefault="007175A5" w:rsidP="007175A5">
      <w:pPr>
        <w:pStyle w:val="Sinespaciado"/>
      </w:pPr>
    </w:p>
    <w:p w:rsidR="007175A5" w:rsidRPr="0067589D" w:rsidRDefault="007175A5" w:rsidP="007175A5">
      <w:pPr>
        <w:pStyle w:val="Sinespaciado"/>
      </w:pPr>
    </w:p>
    <w:p w:rsidR="007175A5" w:rsidRPr="0067589D" w:rsidRDefault="007175A5" w:rsidP="007175A5">
      <w:pPr>
        <w:pStyle w:val="Sinespaciado"/>
      </w:pPr>
      <w:r w:rsidRPr="0067589D">
        <w:rPr>
          <w:bCs/>
        </w:rPr>
        <w:t>Objetivo de Aprendizaje:</w:t>
      </w:r>
      <w:r w:rsidRPr="0067589D">
        <w:t xml:space="preserve"> </w:t>
      </w:r>
      <w:r>
        <w:t>Conocer y aplicar los conceptos de diseño a nivel general y especifico.</w:t>
      </w:r>
    </w:p>
    <w:p w:rsidR="007175A5" w:rsidRPr="0067589D" w:rsidRDefault="007175A5" w:rsidP="007175A5">
      <w:pPr>
        <w:pStyle w:val="Sinespaciado"/>
      </w:pPr>
    </w:p>
    <w:p w:rsidR="007175A5" w:rsidRPr="0067589D" w:rsidRDefault="007175A5" w:rsidP="007175A5">
      <w:pPr>
        <w:pStyle w:val="Sinespaciado"/>
      </w:pPr>
      <w:r w:rsidRPr="0067589D">
        <w:t>Momento 1:</w:t>
      </w:r>
      <w:r>
        <w:t xml:space="preserve"> Explicación del materia y reflexión con el </w:t>
      </w:r>
      <w:r w:rsidR="00C52F62">
        <w:t>docente.</w:t>
      </w:r>
    </w:p>
    <w:p w:rsidR="007175A5" w:rsidRDefault="007175A5" w:rsidP="007175A5">
      <w:pPr>
        <w:pStyle w:val="Sinespaciado"/>
      </w:pPr>
    </w:p>
    <w:p w:rsidR="007175A5" w:rsidRDefault="007175A5" w:rsidP="007175A5">
      <w:pPr>
        <w:pStyle w:val="Sinespaciado"/>
      </w:pPr>
      <w:r w:rsidRPr="0067589D">
        <w:t xml:space="preserve">Momento </w:t>
      </w:r>
      <w:r>
        <w:t>2</w:t>
      </w:r>
      <w:r w:rsidRPr="0067589D">
        <w:t>:</w:t>
      </w:r>
      <w:r>
        <w:t xml:space="preserve"> Lectura y reflexión individual del material expuesto.</w:t>
      </w:r>
    </w:p>
    <w:p w:rsidR="007175A5" w:rsidRDefault="007175A5" w:rsidP="007175A5">
      <w:pPr>
        <w:pStyle w:val="Sinespaciado"/>
      </w:pPr>
    </w:p>
    <w:p w:rsidR="007175A5" w:rsidRPr="0067589D" w:rsidRDefault="007175A5" w:rsidP="007175A5">
      <w:pPr>
        <w:pStyle w:val="Sinespaciado"/>
      </w:pPr>
      <w:r w:rsidRPr="00FB59BC">
        <w:t>Momento 3</w:t>
      </w:r>
      <w:r>
        <w:t>: Elaboración del trabajo en clase.</w:t>
      </w:r>
    </w:p>
    <w:p w:rsidR="007175A5" w:rsidRPr="0067589D" w:rsidRDefault="007175A5" w:rsidP="007175A5">
      <w:pPr>
        <w:pStyle w:val="Sinespaciado"/>
      </w:pPr>
    </w:p>
    <w:p w:rsidR="007175A5" w:rsidRPr="0067589D" w:rsidRDefault="007175A5" w:rsidP="007175A5">
      <w:pPr>
        <w:pStyle w:val="Sinespaciado"/>
      </w:pPr>
      <w:r w:rsidRPr="0067589D">
        <w:t>Nota aclaratoria: Si el estudiante no conoce el significado de una palabra</w:t>
      </w:r>
      <w:r>
        <w:t xml:space="preserve"> deberá</w:t>
      </w:r>
      <w:r w:rsidRPr="0067589D">
        <w:t xml:space="preserve"> buscar el concepto desconocido. Estos conceptos buscados deberán ser escritos y definidos en la carpeta de cada estudiante, para corroborar la búsqueda realizada con el fin de comprender de manera adecuada el texto.</w:t>
      </w:r>
    </w:p>
    <w:p w:rsidR="007175A5" w:rsidRDefault="007175A5" w:rsidP="003E1C9D">
      <w:pPr>
        <w:pStyle w:val="Ttulo1"/>
      </w:pPr>
    </w:p>
    <w:p w:rsidR="007175A5" w:rsidRDefault="007175A5" w:rsidP="007175A5"/>
    <w:p w:rsidR="007175A5" w:rsidRDefault="007175A5" w:rsidP="007175A5"/>
    <w:p w:rsidR="001346C9" w:rsidRDefault="001346C9" w:rsidP="007175A5"/>
    <w:p w:rsidR="001346C9" w:rsidRDefault="001346C9" w:rsidP="007175A5"/>
    <w:p w:rsidR="001346C9" w:rsidRDefault="001346C9" w:rsidP="007175A5"/>
    <w:p w:rsidR="001346C9" w:rsidRDefault="001346C9" w:rsidP="007175A5"/>
    <w:p w:rsidR="001346C9" w:rsidRDefault="001346C9" w:rsidP="007175A5"/>
    <w:p w:rsidR="001346C9" w:rsidRPr="007175A5" w:rsidRDefault="001346C9" w:rsidP="001346C9">
      <w:pPr>
        <w:pStyle w:val="Ttulo1"/>
      </w:pPr>
      <w:r>
        <w:lastRenderedPageBreak/>
        <w:t>Magnitudes Eléctricas</w:t>
      </w:r>
    </w:p>
    <w:p w:rsidR="007175A5" w:rsidRPr="007175A5" w:rsidRDefault="007175A5" w:rsidP="007175A5"/>
    <w:p w:rsidR="001346C9" w:rsidRDefault="00330D4E" w:rsidP="001346C9">
      <w:pPr>
        <w:rPr>
          <w:rStyle w:val="Ttulo2Car"/>
        </w:rPr>
      </w:pPr>
      <w:bookmarkStart w:id="0" w:name="_GoBack"/>
      <w:bookmarkEnd w:id="0"/>
      <w:r w:rsidRPr="001346C9">
        <w:rPr>
          <w:rStyle w:val="Ttulo2Car"/>
        </w:rPr>
        <w:br/>
        <w:t>La unidad de carga eléctrica es el Culombio.</w:t>
      </w:r>
    </w:p>
    <w:p w:rsidR="001346C9" w:rsidRDefault="00330D4E" w:rsidP="001346C9">
      <w:r w:rsidRPr="00330D4E">
        <w:br/>
        <w:t>Este defecto o exceso de electrones serán los que puedan producir una corriente eléctrica, ya que la corriente eléctrica es un movimiento de electrones.</w:t>
      </w:r>
      <w:r w:rsidRPr="00330D4E">
        <w:br/>
      </w:r>
      <w:r w:rsidRPr="00330D4E">
        <w:br/>
        <w:t>Si tenemos electrones (carga) podremos moverlos (generar corriente).</w:t>
      </w:r>
    </w:p>
    <w:p w:rsidR="0057277E" w:rsidRDefault="00330D4E" w:rsidP="001346C9">
      <w:r w:rsidRPr="00330D4E">
        <w:t xml:space="preserve">En definitiva, un cuerpo </w:t>
      </w:r>
      <w:proofErr w:type="spellStart"/>
      <w:r w:rsidRPr="00330D4E">
        <w:t>com</w:t>
      </w:r>
      <w:proofErr w:type="spellEnd"/>
      <w:r w:rsidRPr="00330D4E">
        <w:t xml:space="preserve"> mayor carga eléctrica tendrá capacidad de producir una corriente eléctrica mayor que otro con menos carga eléctrica.</w:t>
      </w:r>
    </w:p>
    <w:p w:rsidR="001346C9" w:rsidRDefault="00330D4E" w:rsidP="001346C9">
      <w:r w:rsidRPr="00330D4E">
        <w:t>También podemos definir la carga eléctrica como </w:t>
      </w:r>
      <w:r w:rsidRPr="00330D4E">
        <w:rPr>
          <w:b/>
          <w:bCs/>
        </w:rPr>
        <w:t>la cantidad de electricidad almacenada en un cuerpo</w:t>
      </w:r>
      <w:r w:rsidRPr="00330D4E">
        <w:t>.</w:t>
      </w:r>
    </w:p>
    <w:p w:rsidR="00330D4E" w:rsidRPr="00330D4E" w:rsidRDefault="00330D4E" w:rsidP="001346C9">
      <w:r w:rsidRPr="00330D4E">
        <w:br/>
        <w:t>Un culombio equivale aproximadamente a un exceso o defecto de 6 trillones de electrones.</w:t>
      </w:r>
      <w:r w:rsidRPr="00330D4E">
        <w:br/>
      </w:r>
      <w:r w:rsidRPr="00330D4E">
        <w:br/>
        <w:t>Si quieres saber más sobre la carga eléctrica vete a este enlace: </w:t>
      </w:r>
      <w:hyperlink r:id="rId7" w:tgtFrame="_blank" w:tooltip="cargas electricas" w:history="1">
        <w:r w:rsidRPr="00330D4E">
          <w:rPr>
            <w:rStyle w:val="Hipervnculo"/>
          </w:rPr>
          <w:t>Cargas Eléctricas</w:t>
        </w:r>
      </w:hyperlink>
      <w:r w:rsidRPr="00330D4E">
        <w:t>.</w:t>
      </w:r>
    </w:p>
    <w:p w:rsidR="00330D4E" w:rsidRDefault="00330D4E" w:rsidP="001346C9">
      <w:pPr>
        <w:pStyle w:val="Ttulo2"/>
      </w:pPr>
      <w:r w:rsidRPr="00330D4E">
        <w:t>Diferencia de Potencial o Tensión</w:t>
      </w:r>
    </w:p>
    <w:p w:rsidR="0057277E" w:rsidRPr="0057277E" w:rsidRDefault="0057277E" w:rsidP="0057277E"/>
    <w:p w:rsidR="001346C9" w:rsidRPr="001346C9" w:rsidRDefault="00330D4E" w:rsidP="001346C9">
      <w:r w:rsidRPr="001346C9">
        <w:t>Si tenemos un cuerpo con potencial negativo y otro con potencial positivo, entre estos dos cuerpos tenemos una diferencia de potencial (</w:t>
      </w:r>
      <w:proofErr w:type="spellStart"/>
      <w:r w:rsidRPr="001346C9">
        <w:t>d.d.p</w:t>
      </w:r>
      <w:proofErr w:type="spellEnd"/>
      <w:r w:rsidRPr="001346C9">
        <w:t>.), también llamada en electricidad "Tensión" o Voltaje. Se mide en Voltios.</w:t>
      </w:r>
    </w:p>
    <w:p w:rsidR="001346C9" w:rsidRDefault="00330D4E" w:rsidP="001346C9">
      <w:r w:rsidRPr="00330D4E">
        <w:lastRenderedPageBreak/>
        <w:br/>
        <w:t>Los átomos de todos los cuerpos (materiales) tienden a estar en estado neutro, es decir a no tener carga eléctrica.</w:t>
      </w:r>
    </w:p>
    <w:p w:rsidR="001346C9" w:rsidRDefault="00330D4E" w:rsidP="001346C9">
      <w:r w:rsidRPr="00330D4E">
        <w:t>Si por algún motivo no lo están, siempre van intentar estarlo.</w:t>
      </w:r>
    </w:p>
    <w:p w:rsidR="001346C9" w:rsidRDefault="00330D4E" w:rsidP="001346C9">
      <w:r w:rsidRPr="00330D4E">
        <w:t>Por ejemplo, un átomo de un material que no esté en estado neutro robará o cederá electrones al átomo más cercano a él.</w:t>
      </w:r>
    </w:p>
    <w:p w:rsidR="001346C9" w:rsidRDefault="00330D4E" w:rsidP="001346C9">
      <w:r w:rsidRPr="00330D4E">
        <w:t xml:space="preserve">Si le sobran electrones, los cederá al átomo más cercano a </w:t>
      </w:r>
      <w:proofErr w:type="spellStart"/>
      <w:r w:rsidRPr="00330D4E">
        <w:t>el</w:t>
      </w:r>
      <w:proofErr w:type="spellEnd"/>
      <w:r w:rsidRPr="00330D4E">
        <w:t xml:space="preserve">, si le faltan electrones (tendrá huecos) robará electrones del átomo </w:t>
      </w:r>
      <w:proofErr w:type="spellStart"/>
      <w:r w:rsidRPr="00330D4E">
        <w:t>mas</w:t>
      </w:r>
      <w:proofErr w:type="spellEnd"/>
      <w:r w:rsidRPr="00330D4E">
        <w:t xml:space="preserve"> cercano a </w:t>
      </w:r>
      <w:proofErr w:type="spellStart"/>
      <w:r w:rsidRPr="00330D4E">
        <w:t>el</w:t>
      </w:r>
      <w:proofErr w:type="spellEnd"/>
      <w:r w:rsidRPr="00330D4E">
        <w:t xml:space="preserve"> para conseguir estar en estado neutro.</w:t>
      </w:r>
    </w:p>
    <w:p w:rsidR="001346C9" w:rsidRDefault="001346C9" w:rsidP="001346C9">
      <w:r w:rsidRPr="00330D4E">
        <w:rPr>
          <w:noProof/>
          <w:lang w:val="en-US"/>
        </w:rPr>
        <w:drawing>
          <wp:anchor distT="0" distB="0" distL="114300" distR="114300" simplePos="0" relativeHeight="251658240" behindDoc="0" locked="0" layoutInCell="1" allowOverlap="1" wp14:anchorId="357342FB" wp14:editId="21DD7A77">
            <wp:simplePos x="0" y="0"/>
            <wp:positionH relativeFrom="margin">
              <wp:align>left</wp:align>
            </wp:positionH>
            <wp:positionV relativeFrom="paragraph">
              <wp:posOffset>105163</wp:posOffset>
            </wp:positionV>
            <wp:extent cx="4069715" cy="1282065"/>
            <wp:effectExtent l="0" t="0" r="6985" b="0"/>
            <wp:wrapSquare wrapText="bothSides"/>
            <wp:docPr id="12" name="Imagen 12" descr="magnitudes electr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agnitudes electric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9715" cy="1282065"/>
                    </a:xfrm>
                    <a:prstGeom prst="rect">
                      <a:avLst/>
                    </a:prstGeom>
                    <a:noFill/>
                    <a:ln>
                      <a:noFill/>
                    </a:ln>
                  </pic:spPr>
                </pic:pic>
              </a:graphicData>
            </a:graphic>
            <wp14:sizeRelH relativeFrom="page">
              <wp14:pctWidth>0</wp14:pctWidth>
            </wp14:sizeRelH>
            <wp14:sizeRelV relativeFrom="page">
              <wp14:pctHeight>0</wp14:pctHeight>
            </wp14:sizeRelV>
          </wp:anchor>
        </w:drawing>
      </w:r>
      <w:r w:rsidR="00330D4E" w:rsidRPr="00330D4E">
        <w:t>Si conectamos dos cuerpos, uno con carga positiva y otro con carga negativa con un conductor (elemento por el que pueden moverse los electrones fácilmente) los electrones sobrantes del cuerpo con potencial negativo pasarán por el conductor al cuerpo con potencial positivo, para que los dos cuerpos tiendan a su estado natural, es decir neutro.</w:t>
      </w:r>
    </w:p>
    <w:p w:rsidR="001346C9" w:rsidRDefault="00330D4E" w:rsidP="001346C9">
      <w:r w:rsidRPr="00330D4E">
        <w:br/>
        <w:t>Acabamos de generar </w:t>
      </w:r>
      <w:r w:rsidRPr="00330D4E">
        <w:rPr>
          <w:b/>
          <w:bCs/>
        </w:rPr>
        <w:t>corriente eléctrica</w:t>
      </w:r>
      <w:r w:rsidRPr="00330D4E">
        <w:t>, ya que este </w:t>
      </w:r>
      <w:r w:rsidRPr="00330D4E">
        <w:rPr>
          <w:b/>
          <w:bCs/>
        </w:rPr>
        <w:t>movimiento de electrones</w:t>
      </w:r>
      <w:r w:rsidRPr="00330D4E">
        <w:t> es lo que se conoce como corriente eléctrica.</w:t>
      </w:r>
    </w:p>
    <w:p w:rsidR="001346C9" w:rsidRDefault="001346C9" w:rsidP="001346C9">
      <w:r w:rsidRPr="00330D4E">
        <w:rPr>
          <w:noProof/>
          <w:lang w:val="en-US"/>
        </w:rPr>
        <w:lastRenderedPageBreak/>
        <w:drawing>
          <wp:anchor distT="0" distB="0" distL="114300" distR="114300" simplePos="0" relativeHeight="251659264" behindDoc="0" locked="0" layoutInCell="1" allowOverlap="1" wp14:anchorId="79E0B7EF" wp14:editId="3CFD4CED">
            <wp:simplePos x="0" y="0"/>
            <wp:positionH relativeFrom="margin">
              <wp:align>left</wp:align>
            </wp:positionH>
            <wp:positionV relativeFrom="paragraph">
              <wp:posOffset>359533</wp:posOffset>
            </wp:positionV>
            <wp:extent cx="3486150" cy="2428875"/>
            <wp:effectExtent l="0" t="0" r="0" b="9525"/>
            <wp:wrapSquare wrapText="bothSides"/>
            <wp:docPr id="6" name="Imagen 6" descr="generador de electric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generador de electricida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86150" cy="2428875"/>
                    </a:xfrm>
                    <a:prstGeom prst="rect">
                      <a:avLst/>
                    </a:prstGeom>
                    <a:noFill/>
                    <a:ln>
                      <a:noFill/>
                    </a:ln>
                  </pic:spPr>
                </pic:pic>
              </a:graphicData>
            </a:graphic>
          </wp:anchor>
        </w:drawing>
      </w:r>
      <w:r w:rsidR="00330D4E" w:rsidRPr="00330D4E">
        <w:br/>
        <w:t>Lógicamente la corriente cesará cuando todos los electrones de la parte negativa pasen a la parte positiva, o si existe un corte en el conductor.</w:t>
      </w:r>
    </w:p>
    <w:p w:rsidR="001346C9" w:rsidRDefault="00330D4E" w:rsidP="001346C9">
      <w:r w:rsidRPr="00330D4E">
        <w:rPr>
          <w:b/>
          <w:bCs/>
        </w:rPr>
        <w:t xml:space="preserve">Si queremos mantener la </w:t>
      </w:r>
      <w:proofErr w:type="spellStart"/>
      <w:r w:rsidRPr="00330D4E">
        <w:rPr>
          <w:b/>
          <w:bCs/>
        </w:rPr>
        <w:t>d.d.p</w:t>
      </w:r>
      <w:proofErr w:type="spellEnd"/>
      <w:r w:rsidRPr="00330D4E">
        <w:rPr>
          <w:b/>
          <w:bCs/>
        </w:rPr>
        <w:t>. y la corriente eléctrica entre los dos puntos, necesitamos una máquina</w:t>
      </w:r>
      <w:r w:rsidRPr="00330D4E">
        <w:t> que sea capaz de robar los e- cuando lleguen a la parte positiva y los devuelva a la parte negativa.</w:t>
      </w:r>
    </w:p>
    <w:p w:rsidR="001346C9" w:rsidRDefault="00330D4E" w:rsidP="001346C9">
      <w:r w:rsidRPr="00330D4E">
        <w:rPr>
          <w:b/>
          <w:bCs/>
        </w:rPr>
        <w:t xml:space="preserve">Las máquinas que son capaces de mantener una </w:t>
      </w:r>
      <w:proofErr w:type="spellStart"/>
      <w:r w:rsidRPr="00330D4E">
        <w:rPr>
          <w:b/>
          <w:bCs/>
        </w:rPr>
        <w:t>d.d.p</w:t>
      </w:r>
      <w:proofErr w:type="spellEnd"/>
      <w:r w:rsidRPr="00330D4E">
        <w:rPr>
          <w:b/>
          <w:bCs/>
        </w:rPr>
        <w:t xml:space="preserve"> entre dos puntos con el paso del tiempo se llaman </w:t>
      </w:r>
      <w:hyperlink r:id="rId10" w:tgtFrame="_blank" w:tooltip="generadores electricos" w:history="1">
        <w:r w:rsidRPr="00330D4E">
          <w:rPr>
            <w:rStyle w:val="Hipervnculo"/>
            <w:b/>
            <w:bCs/>
          </w:rPr>
          <w:t>generadores eléctricos</w:t>
        </w:r>
      </w:hyperlink>
      <w:r w:rsidRPr="00330D4E">
        <w:t>.</w:t>
      </w:r>
    </w:p>
    <w:p w:rsidR="001346C9" w:rsidRDefault="00330D4E" w:rsidP="001346C9">
      <w:r w:rsidRPr="00330D4E">
        <w:br/>
        <w:t>Entonces….</w:t>
      </w:r>
      <w:r w:rsidRPr="00330D4E">
        <w:rPr>
          <w:b/>
          <w:bCs/>
        </w:rPr>
        <w:br/>
      </w:r>
      <w:r w:rsidRPr="00330D4E">
        <w:rPr>
          <w:b/>
          <w:bCs/>
        </w:rPr>
        <w:br/>
        <w:t>¿Qué necesitamos para generar una corriente eléctrica?</w:t>
      </w:r>
      <w:r w:rsidRPr="00330D4E">
        <w:br/>
      </w:r>
      <w:r w:rsidRPr="00330D4E">
        <w:br/>
      </w:r>
      <w:r w:rsidRPr="00330D4E">
        <w:rPr>
          <w:b/>
          <w:bCs/>
        </w:rPr>
        <w:t xml:space="preserve">Tener una </w:t>
      </w:r>
      <w:proofErr w:type="spellStart"/>
      <w:r w:rsidRPr="00330D4E">
        <w:rPr>
          <w:b/>
          <w:bCs/>
        </w:rPr>
        <w:t>d.d.p</w:t>
      </w:r>
      <w:proofErr w:type="spellEnd"/>
      <w:r w:rsidRPr="00330D4E">
        <w:rPr>
          <w:b/>
          <w:bCs/>
        </w:rPr>
        <w:t xml:space="preserve"> entre dos puntos y conectarlos por medio de un conductor</w:t>
      </w:r>
      <w:r w:rsidRPr="00330D4E">
        <w:t>.</w:t>
      </w:r>
      <w:r w:rsidRPr="00330D4E">
        <w:br/>
      </w:r>
      <w:r w:rsidRPr="00330D4E">
        <w:br/>
        <w:t>Esto lo consiguen los generadores eléctricos como las pilas, las dinamos o los alternadores.</w:t>
      </w:r>
      <w:r w:rsidRPr="00330D4E">
        <w:br/>
      </w:r>
      <w:r w:rsidRPr="00330D4E">
        <w:br/>
        <w:t>La diferencia de carga entre los dos cuerpos o tensión, será la causante de que tengamos más a menos corriente eléctrica por el conductor cuando se conecten los cuerpos.</w:t>
      </w:r>
      <w:r w:rsidRPr="00330D4E">
        <w:br/>
      </w:r>
      <w:r w:rsidRPr="00330D4E">
        <w:lastRenderedPageBreak/>
        <w:br/>
        <w:t>Esta </w:t>
      </w:r>
      <w:r w:rsidRPr="00330D4E">
        <w:rPr>
          <w:b/>
          <w:bCs/>
        </w:rPr>
        <w:t>carga de un cuerpo recuerda que se mide en culombios (C)</w:t>
      </w:r>
      <w:r w:rsidRPr="00330D4E">
        <w:t>.</w:t>
      </w:r>
    </w:p>
    <w:p w:rsidR="001346C9" w:rsidRDefault="00330D4E" w:rsidP="001346C9">
      <w:r w:rsidRPr="00330D4E">
        <w:t xml:space="preserve">A más </w:t>
      </w:r>
      <w:proofErr w:type="spellStart"/>
      <w:r w:rsidRPr="00330D4E">
        <w:t>d.d.p</w:t>
      </w:r>
      <w:proofErr w:type="spellEnd"/>
      <w:r w:rsidRPr="00330D4E">
        <w:t xml:space="preserve"> o tensión ==&gt; mayor corriente eléctrica por el circuito.</w:t>
      </w:r>
    </w:p>
    <w:p w:rsidR="0057277E" w:rsidRDefault="00330D4E" w:rsidP="001346C9">
      <w:r w:rsidRPr="00330D4E">
        <w:br/>
        <w:t>Realmente el sentido de la corriente eléctrica es siempre del polo – al polo +, pero convencionalmente, para resolver ejercicios de electricidad, se considera al revés.</w:t>
      </w:r>
    </w:p>
    <w:p w:rsidR="0057277E" w:rsidRDefault="00330D4E" w:rsidP="001346C9">
      <w:r w:rsidRPr="00330D4E">
        <w:br/>
        <w:t xml:space="preserve">Este criterio se debe a razones históricas ya que en la época en que trató de explicarse cómo fluía la corriente eléctrica por los materiales, la comunidad científica desconocía la existencia de los electrones y decidió ese sentido, aunque podría haber </w:t>
      </w:r>
      <w:proofErr w:type="spellStart"/>
      <w:r w:rsidRPr="00330D4E">
        <w:t>acordando</w:t>
      </w:r>
      <w:proofErr w:type="spellEnd"/>
      <w:r w:rsidRPr="00330D4E">
        <w:t xml:space="preserve"> lo contrario.</w:t>
      </w:r>
    </w:p>
    <w:p w:rsidR="0057277E" w:rsidRDefault="00330D4E" w:rsidP="001346C9">
      <w:r w:rsidRPr="00330D4E">
        <w:t xml:space="preserve">No </w:t>
      </w:r>
      <w:proofErr w:type="gramStart"/>
      <w:r w:rsidRPr="00330D4E">
        <w:t>obstante</w:t>
      </w:r>
      <w:proofErr w:type="gramEnd"/>
      <w:r w:rsidRPr="00330D4E">
        <w:t xml:space="preserve"> en la práctica, ese error no influye para nada en lo que al estudio de la corriente eléctrica se refiere.</w:t>
      </w:r>
    </w:p>
    <w:p w:rsidR="0057277E" w:rsidRDefault="00330D4E" w:rsidP="001346C9">
      <w:r w:rsidRPr="00330D4E">
        <w:t>Para no liarnos podemos decir que la corriente de electrones es de – a + y la eléctrica es de + a -.</w:t>
      </w:r>
    </w:p>
    <w:p w:rsidR="0057277E" w:rsidRDefault="00330D4E" w:rsidP="001346C9">
      <w:r w:rsidRPr="00330D4E">
        <w:rPr>
          <w:b/>
          <w:bCs/>
        </w:rPr>
        <w:t>En un enchufe hay tensión</w:t>
      </w:r>
      <w:r w:rsidRPr="00330D4E">
        <w:t> (diferencia de potencial entre sus dos puntos) pero </w:t>
      </w:r>
      <w:r w:rsidRPr="00330D4E">
        <w:rPr>
          <w:b/>
          <w:bCs/>
        </w:rPr>
        <w:t>OJO no hay corriente</w:t>
      </w:r>
      <w:r w:rsidRPr="00330D4E">
        <w:t>.</w:t>
      </w:r>
    </w:p>
    <w:p w:rsidR="0057277E" w:rsidRDefault="00330D4E" w:rsidP="001346C9">
      <w:r w:rsidRPr="00330D4E">
        <w:t>Solo cuando conectemos el circuito al enchufe empezará a circular corriente (electrones) por el circuito y eso es gracias hay que hay tensión.</w:t>
      </w:r>
    </w:p>
    <w:p w:rsidR="0057277E" w:rsidRDefault="00330D4E" w:rsidP="001346C9">
      <w:r w:rsidRPr="00330D4E">
        <w:rPr>
          <w:b/>
          <w:bCs/>
        </w:rPr>
        <w:t>Entre los dos polos de una pila hay tensión</w:t>
      </w:r>
      <w:r w:rsidRPr="00330D4E">
        <w:t> y al conectar la bombilla pasa corriente de un extremo a otro y la bombilla luce.</w:t>
      </w:r>
    </w:p>
    <w:p w:rsidR="0057277E" w:rsidRDefault="00330D4E" w:rsidP="001346C9">
      <w:r w:rsidRPr="00330D4E">
        <w:t>Si hay mayor tensión entre dos polos, habrá mayor cantidad de electrones y con más velocidad pasaran de un polo al otro, es decir habrá mayor corriente eléctrica.</w:t>
      </w:r>
      <w:r w:rsidRPr="00330D4E">
        <w:br/>
      </w:r>
      <w:r w:rsidRPr="00330D4E">
        <w:br/>
      </w:r>
      <w:r w:rsidRPr="00330D4E">
        <w:rPr>
          <w:b/>
          <w:bCs/>
        </w:rPr>
        <w:t>La tensión se mide en Voltios</w:t>
      </w:r>
      <w:r w:rsidRPr="00330D4E">
        <w:t xml:space="preserve">. Cuando la tensión es de 0V (cero voltios, no hay </w:t>
      </w:r>
      <w:r w:rsidRPr="00330D4E">
        <w:lastRenderedPageBreak/>
        <w:t>diferencia de potencial entre un polo y el otro) ya no hay posibilidad de corriente y si fuera una pila, diremos que la pila se ha agotado.</w:t>
      </w:r>
    </w:p>
    <w:p w:rsidR="0057277E" w:rsidRDefault="00330D4E" w:rsidP="001346C9">
      <w:r w:rsidRPr="00330D4E">
        <w:rPr>
          <w:b/>
          <w:bCs/>
        </w:rPr>
        <w:t>El aparato de medida de la tensión es el </w:t>
      </w:r>
      <w:proofErr w:type="spellStart"/>
      <w:r w:rsidRPr="00330D4E">
        <w:fldChar w:fldCharType="begin"/>
      </w:r>
      <w:r w:rsidRPr="00330D4E">
        <w:instrText xml:space="preserve"> HYPERLINK "https://www.areatecnologia.com/electricidad/voltimetro.html" \o "voltimetro" \t "_blank" </w:instrText>
      </w:r>
      <w:r w:rsidRPr="00330D4E">
        <w:fldChar w:fldCharType="separate"/>
      </w:r>
      <w:r w:rsidRPr="00330D4E">
        <w:rPr>
          <w:rStyle w:val="Hipervnculo"/>
          <w:b/>
          <w:bCs/>
        </w:rPr>
        <w:t>voltimetro</w:t>
      </w:r>
      <w:proofErr w:type="spellEnd"/>
      <w:r w:rsidRPr="00330D4E">
        <w:fldChar w:fldCharType="end"/>
      </w:r>
      <w:r w:rsidRPr="00330D4E">
        <w:t>.</w:t>
      </w:r>
    </w:p>
    <w:p w:rsidR="0057277E" w:rsidRDefault="00330D4E" w:rsidP="001346C9">
      <w:r w:rsidRPr="00330D4E">
        <w:t>Pero....</w:t>
      </w:r>
      <w:r w:rsidRPr="00330D4E">
        <w:br/>
      </w:r>
      <w:r w:rsidRPr="00330D4E">
        <w:br/>
        <w:t>¿</w:t>
      </w:r>
      <w:proofErr w:type="spellStart"/>
      <w:r w:rsidRPr="00330D4E">
        <w:t>Quien</w:t>
      </w:r>
      <w:proofErr w:type="spellEnd"/>
      <w:r w:rsidRPr="00330D4E">
        <w:t xml:space="preserve"> hace que se mantenga una tensión entre dos puntos?</w:t>
      </w:r>
    </w:p>
    <w:p w:rsidR="0057277E" w:rsidRDefault="00330D4E" w:rsidP="001346C9">
      <w:r w:rsidRPr="00330D4E">
        <w:t>Pues los </w:t>
      </w:r>
      <w:hyperlink r:id="rId11" w:tgtFrame="_blank" w:tooltip="generadores electricos" w:history="1">
        <w:r w:rsidRPr="00330D4E">
          <w:rPr>
            <w:rStyle w:val="Hipervnculo"/>
          </w:rPr>
          <w:t>Generadores</w:t>
        </w:r>
      </w:hyperlink>
      <w:r w:rsidRPr="00330D4E">
        <w:t xml:space="preserve">, que son los aparatos que mantienen la </w:t>
      </w:r>
      <w:proofErr w:type="spellStart"/>
      <w:r w:rsidRPr="00330D4E">
        <w:t>d.d.p</w:t>
      </w:r>
      <w:proofErr w:type="spellEnd"/>
      <w:r w:rsidRPr="00330D4E">
        <w:t xml:space="preserve"> o tensión entre dos puntos para que al conectar el circuito se genere corriente. la tensión se mide en Voltios (V).</w:t>
      </w:r>
    </w:p>
    <w:p w:rsidR="00330D4E" w:rsidRPr="00330D4E" w:rsidRDefault="00330D4E" w:rsidP="001346C9">
      <w:r w:rsidRPr="00330D4E">
        <w:t>Estos generadores pueden ser dinamos, alternadores, pilas, </w:t>
      </w:r>
      <w:hyperlink r:id="rId12" w:tgtFrame="_blank" w:tooltip="baterias y acumuladores" w:history="1">
        <w:r w:rsidRPr="00330D4E">
          <w:rPr>
            <w:rStyle w:val="Hipervnculo"/>
          </w:rPr>
          <w:t>baterías y acumuladores</w:t>
        </w:r>
      </w:hyperlink>
      <w:r w:rsidRPr="00330D4E">
        <w:t>.</w:t>
      </w:r>
    </w:p>
    <w:p w:rsidR="00330D4E" w:rsidRPr="00330D4E" w:rsidRDefault="00330D4E" w:rsidP="001346C9">
      <w:pPr>
        <w:rPr>
          <w:b/>
          <w:bCs/>
          <w:u w:val="single"/>
        </w:rPr>
      </w:pPr>
      <w:r w:rsidRPr="00330D4E">
        <w:rPr>
          <w:b/>
          <w:bCs/>
          <w:u w:val="single"/>
        </w:rPr>
        <w:t xml:space="preserve">Diferencia entre </w:t>
      </w:r>
      <w:proofErr w:type="spellStart"/>
      <w:r w:rsidRPr="00330D4E">
        <w:rPr>
          <w:b/>
          <w:bCs/>
          <w:u w:val="single"/>
        </w:rPr>
        <w:t>fem</w:t>
      </w:r>
      <w:proofErr w:type="spellEnd"/>
      <w:r w:rsidRPr="00330D4E">
        <w:rPr>
          <w:b/>
          <w:bCs/>
          <w:u w:val="single"/>
        </w:rPr>
        <w:t xml:space="preserve"> y Tensión</w:t>
      </w:r>
    </w:p>
    <w:p w:rsidR="00330D4E" w:rsidRPr="00330D4E" w:rsidRDefault="00330D4E" w:rsidP="001346C9">
      <w:r w:rsidRPr="00330D4E">
        <w:t>A la fuerza necesaria para trasladar los electrones desde el polo positivo al negativo, y así crear la diferencia de cargas, se la denomina </w:t>
      </w:r>
      <w:r w:rsidRPr="00330D4E">
        <w:rPr>
          <w:b/>
          <w:bCs/>
        </w:rPr>
        <w:t>fuerza electromotriz (f.e.m.)</w:t>
      </w:r>
      <w:r w:rsidRPr="00330D4E">
        <w:t>.</w:t>
      </w:r>
      <w:r w:rsidRPr="00330D4E">
        <w:br/>
      </w:r>
      <w:r w:rsidRPr="00330D4E">
        <w:br/>
        <w:t>A la diferencia de cargas se la llama de otra forma: diferencia de potencial o tensión eléctrica (símbolo U o V), y su unidad de medida es el voltio V.</w:t>
      </w:r>
    </w:p>
    <w:p w:rsidR="00330D4E" w:rsidRPr="00330D4E" w:rsidRDefault="00330D4E" w:rsidP="001346C9">
      <w:pPr>
        <w:rPr>
          <w:b/>
          <w:bCs/>
          <w:u w:val="single"/>
        </w:rPr>
      </w:pPr>
      <w:r w:rsidRPr="00330D4E">
        <w:rPr>
          <w:b/>
          <w:bCs/>
          <w:u w:val="single"/>
        </w:rPr>
        <w:t>Intensidad de Corriente Eléctrica</w:t>
      </w:r>
    </w:p>
    <w:p w:rsidR="00330D4E" w:rsidRPr="00330D4E" w:rsidRDefault="00330D4E" w:rsidP="0057277E">
      <w:pPr>
        <w:jc w:val="left"/>
      </w:pPr>
      <w:r w:rsidRPr="00330D4E">
        <w:t>Es la </w:t>
      </w:r>
      <w:r w:rsidRPr="00330D4E">
        <w:rPr>
          <w:b/>
          <w:bCs/>
        </w:rPr>
        <w:t>cantidad de electrones que pasan por un punto en un segundo</w:t>
      </w:r>
      <w:r w:rsidRPr="00330D4E">
        <w:t>.</w:t>
      </w:r>
      <w:r w:rsidRPr="00330D4E">
        <w:br/>
      </w:r>
      <w:r w:rsidRPr="00330D4E">
        <w:br/>
        <w:t>Imaginemos que pudiésemos contar los electrones que pasan por un punto de un circuito eléctrico en un segundo.</w:t>
      </w:r>
      <w:r w:rsidRPr="00330D4E">
        <w:br/>
      </w:r>
      <w:r w:rsidRPr="00330D4E">
        <w:br/>
        <w:t xml:space="preserve">Pues eso </w:t>
      </w:r>
      <w:proofErr w:type="spellStart"/>
      <w:r w:rsidRPr="00330D4E">
        <w:t>seria</w:t>
      </w:r>
      <w:proofErr w:type="spellEnd"/>
      <w:r w:rsidRPr="00330D4E">
        <w:t xml:space="preserve"> la Intensidad. </w:t>
      </w:r>
      <w:r w:rsidRPr="00330D4E">
        <w:rPr>
          <w:b/>
          <w:bCs/>
        </w:rPr>
        <w:t>Se mide en Amperios (A)</w:t>
      </w:r>
      <w:r w:rsidRPr="00330D4E">
        <w:t>.</w:t>
      </w:r>
      <w:r w:rsidRPr="00330D4E">
        <w:br/>
      </w:r>
      <w:r w:rsidRPr="00330D4E">
        <w:br/>
        <w:t>Por ejemplo una corriente de 1 A (amperio) equivale a 6,25 trillones de electrones que han pasado en un segundo.</w:t>
      </w:r>
      <w:r w:rsidRPr="00330D4E">
        <w:br/>
      </w:r>
      <w:r w:rsidRPr="00330D4E">
        <w:lastRenderedPageBreak/>
        <w:br/>
        <w:t>¿Muchos verdad?. </w:t>
      </w:r>
      <w:r w:rsidRPr="00330D4E">
        <w:rPr>
          <w:b/>
          <w:bCs/>
        </w:rPr>
        <w:t>La intensidad se mide con el </w:t>
      </w:r>
      <w:proofErr w:type="spellStart"/>
      <w:r w:rsidRPr="00330D4E">
        <w:fldChar w:fldCharType="begin"/>
      </w:r>
      <w:r w:rsidRPr="00330D4E">
        <w:instrText xml:space="preserve"> HYPERLINK "https://www.areatecnologia.com/electricidad/amperimetro.html" \o "amperimetro" \t "_blank" </w:instrText>
      </w:r>
      <w:r w:rsidRPr="00330D4E">
        <w:fldChar w:fldCharType="separate"/>
      </w:r>
      <w:r w:rsidRPr="00330D4E">
        <w:rPr>
          <w:rStyle w:val="Hipervnculo"/>
          <w:b/>
          <w:bCs/>
        </w:rPr>
        <w:t>amperimetro</w:t>
      </w:r>
      <w:proofErr w:type="spellEnd"/>
      <w:r w:rsidRPr="00330D4E">
        <w:fldChar w:fldCharType="end"/>
      </w:r>
      <w:r w:rsidRPr="00330D4E">
        <w:t>.</w:t>
      </w:r>
    </w:p>
    <w:p w:rsidR="00330D4E" w:rsidRPr="00330D4E" w:rsidRDefault="00330D4E" w:rsidP="001346C9">
      <w:pPr>
        <w:rPr>
          <w:b/>
          <w:bCs/>
          <w:u w:val="single"/>
        </w:rPr>
      </w:pPr>
      <w:r w:rsidRPr="00330D4E">
        <w:rPr>
          <w:b/>
          <w:bCs/>
          <w:u w:val="single"/>
        </w:rPr>
        <w:t>Resistencia Eléctrica</w:t>
      </w:r>
    </w:p>
    <w:p w:rsidR="0057277E" w:rsidRDefault="00330D4E" w:rsidP="001346C9">
      <w:r w:rsidRPr="00330D4E">
        <w:t>Los electrones, cuando en su movimiento se encuentran con un receptor (por ejemplo una lámpara), no lo tienen fácil para pasar por el receptor, porque les ofrecen una resistencia.</w:t>
      </w:r>
      <w:r w:rsidRPr="00330D4E">
        <w:br/>
      </w:r>
      <w:r w:rsidRPr="00330D4E">
        <w:br/>
        <w:t xml:space="preserve">Por el conductor van muy a gusto porque no les ofrece casi resistencia a moverse por </w:t>
      </w:r>
      <w:proofErr w:type="spellStart"/>
      <w:r w:rsidRPr="00330D4E">
        <w:t>el</w:t>
      </w:r>
      <w:proofErr w:type="spellEnd"/>
      <w:r w:rsidRPr="00330D4E">
        <w:t>, pero pasar a través de los receptores es más difícil para ellos porque tienen resistencia.</w:t>
      </w:r>
      <w:r w:rsidRPr="00330D4E">
        <w:br/>
      </w:r>
      <w:r w:rsidRPr="00330D4E">
        <w:br/>
        <w:t>Nota: Cuando hablamos de moverse por el conductor los electrones, queremos decir que los electrones se muevan de átomo en átomo por el material conductor.</w:t>
      </w:r>
      <w:r w:rsidRPr="00330D4E">
        <w:br/>
      </w:r>
      <w:r w:rsidRPr="00330D4E">
        <w:br/>
      </w:r>
      <w:r w:rsidRPr="00330D4E">
        <w:rPr>
          <w:b/>
          <w:bCs/>
        </w:rPr>
        <w:t>Se llama resistencia a la dificultad que ofrece un cuerpo al paso de la corriente</w:t>
      </w:r>
      <w:r w:rsidRPr="00330D4E">
        <w:t>, al movimiento de electrones por el cuerpo.</w:t>
      </w:r>
    </w:p>
    <w:p w:rsidR="0057277E" w:rsidRDefault="00330D4E" w:rsidP="001346C9">
      <w:r w:rsidRPr="00330D4E">
        <w:br/>
        <w:t xml:space="preserve">Todos los elementos de un circuito tienen resistencia, excepto los conductores, que se considera cero en </w:t>
      </w:r>
      <w:proofErr w:type="gramStart"/>
      <w:r w:rsidRPr="00330D4E">
        <w:t>muchos caso</w:t>
      </w:r>
      <w:proofErr w:type="gramEnd"/>
      <w:r w:rsidRPr="00330D4E">
        <w:t>. S</w:t>
      </w:r>
      <w:r w:rsidRPr="00330D4E">
        <w:rPr>
          <w:b/>
          <w:bCs/>
        </w:rPr>
        <w:t>e mide en Ohmios (Ω)</w:t>
      </w:r>
      <w:r w:rsidRPr="00330D4E">
        <w:t>.</w:t>
      </w:r>
    </w:p>
    <w:p w:rsidR="0057277E" w:rsidRDefault="00330D4E" w:rsidP="001346C9">
      <w:r w:rsidRPr="00330D4E">
        <w:br/>
        <w:t>La resistencia se representa con la letra R.</w:t>
      </w:r>
    </w:p>
    <w:p w:rsidR="0057277E" w:rsidRDefault="00330D4E" w:rsidP="001346C9">
      <w:r w:rsidRPr="00330D4E">
        <w:rPr>
          <w:b/>
          <w:bCs/>
        </w:rPr>
        <w:t>Un óhmetro u ohmímetro es un instrumento para medir la resistencia eléctrica</w:t>
      </w:r>
      <w:r w:rsidRPr="00330D4E">
        <w:t>, pero en muchas ocasiones podemos utilizar </w:t>
      </w:r>
      <w:hyperlink r:id="rId13" w:tgtFrame="_blank" w:tooltip="el polimetro o multimetro" w:history="1">
        <w:r w:rsidRPr="00330D4E">
          <w:rPr>
            <w:rStyle w:val="Hipervnculo"/>
          </w:rPr>
          <w:t>el polímetro</w:t>
        </w:r>
      </w:hyperlink>
      <w:r w:rsidRPr="00330D4E">
        <w:t>, aparato que mide tensiones, intensidades y resistencias.</w:t>
      </w:r>
    </w:p>
    <w:p w:rsidR="00330D4E" w:rsidRPr="00330D4E" w:rsidRDefault="00330D4E" w:rsidP="001346C9">
      <w:r w:rsidRPr="00330D4E">
        <w:br/>
        <w:t xml:space="preserve">Podemos medir la resistencia de un receptor o la resistencia entre dos puntos de una </w:t>
      </w:r>
      <w:r w:rsidRPr="00330D4E">
        <w:lastRenderedPageBreak/>
        <w:t>instalación.</w:t>
      </w:r>
      <w:r w:rsidRPr="00330D4E">
        <w:br/>
      </w:r>
      <w:r w:rsidRPr="00330D4E">
        <w:br/>
        <w:t xml:space="preserve">Hay unos componentes </w:t>
      </w:r>
      <w:proofErr w:type="spellStart"/>
      <w:r w:rsidRPr="00330D4E">
        <w:t>electricos</w:t>
      </w:r>
      <w:proofErr w:type="spellEnd"/>
      <w:r w:rsidRPr="00330D4E">
        <w:t>-electrónicos llamados resistencias que son componentes que se ponen en los circuitos precisamente para eso, para ofrecer más resistencia al paso de la corriente por donde están colocados en los circuitos.</w:t>
      </w:r>
      <w:r w:rsidRPr="00330D4E">
        <w:br/>
      </w:r>
      <w:r w:rsidRPr="00330D4E">
        <w:br/>
        <w:t>Para saber más sobre las resistencias te recomendamos este enlace </w:t>
      </w:r>
      <w:hyperlink r:id="rId14" w:tgtFrame="_blank" w:tooltip="resistencia electrica" w:history="1">
        <w:r w:rsidRPr="00330D4E">
          <w:rPr>
            <w:rStyle w:val="Hipervnculo"/>
          </w:rPr>
          <w:t>Resistencia Eléctrica</w:t>
        </w:r>
      </w:hyperlink>
      <w:r w:rsidRPr="00330D4E">
        <w:t>.</w:t>
      </w:r>
    </w:p>
    <w:p w:rsidR="00330D4E" w:rsidRPr="00330D4E" w:rsidRDefault="00330D4E" w:rsidP="0057277E">
      <w:pPr>
        <w:pStyle w:val="Ttulo2"/>
      </w:pPr>
      <w:r w:rsidRPr="00330D4E">
        <w:t>Potencia Eléctrica</w:t>
      </w:r>
    </w:p>
    <w:p w:rsidR="0057277E" w:rsidRDefault="00330D4E" w:rsidP="001346C9">
      <w:r w:rsidRPr="00330D4E">
        <w:t>La potencia eléctrica la podemos definir como la cantidad de.......</w:t>
      </w:r>
      <w:r w:rsidRPr="00330D4E">
        <w:br/>
        <w:t>¿Por qué?</w:t>
      </w:r>
    </w:p>
    <w:p w:rsidR="0057277E" w:rsidRDefault="00330D4E" w:rsidP="001346C9">
      <w:r w:rsidRPr="00330D4E">
        <w:t>Pues porque depende del tipo de receptor que estemos hablando.</w:t>
      </w:r>
    </w:p>
    <w:p w:rsidR="0057277E" w:rsidRDefault="00330D4E" w:rsidP="001346C9">
      <w:pPr>
        <w:rPr>
          <w:b/>
          <w:bCs/>
        </w:rPr>
      </w:pPr>
      <w:r w:rsidRPr="00330D4E">
        <w:t>Por ejemplo de una Lámpara o Bombilla sería la cantidad de luz que emite, en un timbre la cantidad de sonido, en un radiador la cantidad de calor.</w:t>
      </w:r>
      <w:r w:rsidRPr="00330D4E">
        <w:rPr>
          <w:b/>
          <w:bCs/>
        </w:rPr>
        <w:br/>
      </w:r>
      <w:r w:rsidRPr="00330D4E">
        <w:rPr>
          <w:b/>
          <w:bCs/>
        </w:rPr>
        <w:br/>
        <w:t>Se mide en vatios (w) y se representa con la letra P.</w:t>
      </w:r>
    </w:p>
    <w:p w:rsidR="0057277E" w:rsidRDefault="00330D4E" w:rsidP="001346C9">
      <w:r w:rsidRPr="00330D4E">
        <w:t>Una lámpara de 80w dará el doble de luz que una de 40w.</w:t>
      </w:r>
    </w:p>
    <w:p w:rsidR="00330D4E" w:rsidRPr="00330D4E" w:rsidRDefault="00330D4E" w:rsidP="0057277E">
      <w:r w:rsidRPr="00330D4E">
        <w:t>Por cierto, </w:t>
      </w:r>
      <w:r w:rsidRPr="00330D4E">
        <w:rPr>
          <w:b/>
          <w:bCs/>
        </w:rPr>
        <w:t>su fórmula es P=V x I</w:t>
      </w:r>
      <w:r w:rsidRPr="00330D4E">
        <w:t> (tensión en voltios, por Intensidad en Amperios).</w:t>
      </w:r>
      <w:r w:rsidRPr="00330D4E">
        <w:br/>
      </w:r>
      <w:r w:rsidRPr="00330D4E">
        <w:br/>
      </w:r>
      <w:r w:rsidRPr="0057277E">
        <w:rPr>
          <w:rStyle w:val="Ttulo2Car"/>
        </w:rPr>
        <w:t>Energía Eléctrica</w:t>
      </w:r>
    </w:p>
    <w:p w:rsidR="0057277E" w:rsidRDefault="00330D4E" w:rsidP="001346C9">
      <w:r w:rsidRPr="00330D4E">
        <w:rPr>
          <w:b/>
          <w:bCs/>
        </w:rPr>
        <w:t>La energía eléctrica es la potencia por unidad de tiempo</w:t>
      </w:r>
      <w:r w:rsidRPr="00330D4E">
        <w:t>.</w:t>
      </w:r>
    </w:p>
    <w:p w:rsidR="0057277E" w:rsidRDefault="00330D4E" w:rsidP="001346C9">
      <w:r w:rsidRPr="00330D4E">
        <w:t>La energía se consume, es decir a más tiempo conectado un receptor más energía consumirá.</w:t>
      </w:r>
      <w:r w:rsidRPr="00330D4E">
        <w:br/>
      </w:r>
      <w:r w:rsidRPr="00330D4E">
        <w:br/>
        <w:t>También un receptor que tiene mucha potencia consumirá mucha energía.</w:t>
      </w:r>
      <w:r w:rsidRPr="00330D4E">
        <w:br/>
      </w:r>
      <w:r w:rsidRPr="00330D4E">
        <w:br/>
      </w:r>
      <w:r w:rsidRPr="00330D4E">
        <w:lastRenderedPageBreak/>
        <w:t>Como vemos la energía depende de dos cosas, la potencia del receptor y del tiempo que esté conectado.</w:t>
      </w:r>
    </w:p>
    <w:p w:rsidR="0057277E" w:rsidRDefault="00330D4E" w:rsidP="001346C9">
      <w:r w:rsidRPr="00330D4E">
        <w:rPr>
          <w:b/>
          <w:bCs/>
        </w:rPr>
        <w:t>Su fórmula es E= P x t</w:t>
      </w:r>
      <w:r w:rsidRPr="00330D4E">
        <w:t> (potencia por tiempo)</w:t>
      </w:r>
    </w:p>
    <w:p w:rsidR="0057277E" w:rsidRDefault="00330D4E" w:rsidP="001346C9">
      <w:pPr>
        <w:rPr>
          <w:b/>
          <w:bCs/>
        </w:rPr>
      </w:pPr>
      <w:r w:rsidRPr="00330D4E">
        <w:br/>
      </w:r>
      <w:r w:rsidRPr="00330D4E">
        <w:rPr>
          <w:b/>
          <w:bCs/>
        </w:rPr>
        <w:t>Su unidad es el w x h </w:t>
      </w:r>
      <w:r w:rsidRPr="00330D4E">
        <w:t>(vatio por hora) pero suele usarse un múltiplo que es el</w:t>
      </w:r>
      <w:r w:rsidRPr="00330D4E">
        <w:rPr>
          <w:b/>
          <w:bCs/>
        </w:rPr>
        <w:t> </w:t>
      </w:r>
      <w:proofErr w:type="spellStart"/>
      <w:r w:rsidRPr="00330D4E">
        <w:rPr>
          <w:b/>
          <w:bCs/>
        </w:rPr>
        <w:t>Kw</w:t>
      </w:r>
      <w:proofErr w:type="spellEnd"/>
      <w:r w:rsidRPr="00330D4E">
        <w:rPr>
          <w:b/>
          <w:bCs/>
        </w:rPr>
        <w:t xml:space="preserve"> x h (Kilovatios por hora)</w:t>
      </w:r>
    </w:p>
    <w:p w:rsidR="0057277E" w:rsidRDefault="00330D4E" w:rsidP="001346C9">
      <w:r w:rsidRPr="00330D4E">
        <w:br/>
        <w:t xml:space="preserve">Si ponemos en la fórmula la potencia en </w:t>
      </w:r>
      <w:proofErr w:type="spellStart"/>
      <w:r w:rsidRPr="00330D4E">
        <w:t>Kw</w:t>
      </w:r>
      <w:proofErr w:type="spellEnd"/>
      <w:r w:rsidRPr="00330D4E">
        <w:t xml:space="preserve"> y el tiempo en horas ya obtendremos la energía en </w:t>
      </w:r>
      <w:proofErr w:type="spellStart"/>
      <w:r w:rsidRPr="00330D4E">
        <w:t>Kw</w:t>
      </w:r>
      <w:proofErr w:type="spellEnd"/>
      <w:r w:rsidRPr="00330D4E">
        <w:t xml:space="preserve"> x h.</w:t>
      </w:r>
    </w:p>
    <w:p w:rsidR="00330D4E" w:rsidRPr="00330D4E" w:rsidRDefault="00330D4E" w:rsidP="001346C9">
      <w:r w:rsidRPr="00330D4E">
        <w:t>Aquí tenemos una tabla con las principales magnitudes eléctricas y sus fórmulas:</w:t>
      </w:r>
    </w:p>
    <w:tbl>
      <w:tblPr>
        <w:tblW w:w="5000" w:type="pct"/>
        <w:jc w:val="center"/>
        <w:tblBorders>
          <w:top w:val="outset" w:sz="18" w:space="0" w:color="0000FF"/>
          <w:left w:val="outset" w:sz="18" w:space="0" w:color="0000FF"/>
          <w:bottom w:val="outset" w:sz="18" w:space="0" w:color="0000FF"/>
          <w:right w:val="outset" w:sz="18" w:space="0" w:color="0000FF"/>
        </w:tblBorders>
        <w:tblCellMar>
          <w:left w:w="0" w:type="dxa"/>
          <w:right w:w="0" w:type="dxa"/>
        </w:tblCellMar>
        <w:tblLook w:val="04A0" w:firstRow="1" w:lastRow="0" w:firstColumn="1" w:lastColumn="0" w:noHBand="0" w:noVBand="1"/>
      </w:tblPr>
      <w:tblGrid>
        <w:gridCol w:w="1764"/>
        <w:gridCol w:w="1147"/>
        <w:gridCol w:w="2382"/>
        <w:gridCol w:w="1235"/>
        <w:gridCol w:w="2294"/>
      </w:tblGrid>
      <w:tr w:rsidR="00330D4E" w:rsidRPr="001346C9" w:rsidTr="00330D4E">
        <w:trPr>
          <w:jc w:val="center"/>
        </w:trPr>
        <w:tc>
          <w:tcPr>
            <w:tcW w:w="1000" w:type="pct"/>
            <w:tcBorders>
              <w:top w:val="outset" w:sz="6" w:space="0" w:color="0000FF"/>
              <w:left w:val="outset" w:sz="6" w:space="0" w:color="0000FF"/>
              <w:bottom w:val="outset" w:sz="6" w:space="0" w:color="0000FF"/>
              <w:right w:val="outset" w:sz="6" w:space="0" w:color="0000FF"/>
            </w:tcBorders>
            <w:vAlign w:val="center"/>
            <w:hideMark/>
          </w:tcPr>
          <w:p w:rsidR="00330D4E" w:rsidRPr="0057277E" w:rsidRDefault="00330D4E" w:rsidP="00330D4E">
            <w:pPr>
              <w:pStyle w:val="Ttulo1"/>
              <w:rPr>
                <w:b/>
                <w:bCs/>
                <w:sz w:val="24"/>
              </w:rPr>
            </w:pPr>
            <w:r w:rsidRPr="0057277E">
              <w:rPr>
                <w:b/>
                <w:bCs/>
                <w:sz w:val="24"/>
              </w:rPr>
              <w:t>MAGNITUD</w:t>
            </w:r>
          </w:p>
        </w:tc>
        <w:tc>
          <w:tcPr>
            <w:tcW w:w="650" w:type="pct"/>
            <w:tcBorders>
              <w:top w:val="outset" w:sz="6" w:space="0" w:color="0000FF"/>
              <w:left w:val="outset" w:sz="6" w:space="0" w:color="0000FF"/>
              <w:bottom w:val="outset" w:sz="6" w:space="0" w:color="0000FF"/>
              <w:right w:val="outset" w:sz="6" w:space="0" w:color="0000FF"/>
            </w:tcBorders>
            <w:vAlign w:val="center"/>
            <w:hideMark/>
          </w:tcPr>
          <w:p w:rsidR="00330D4E" w:rsidRPr="0057277E" w:rsidRDefault="00330D4E" w:rsidP="00330D4E">
            <w:pPr>
              <w:pStyle w:val="Ttulo1"/>
              <w:rPr>
                <w:b/>
                <w:bCs/>
                <w:sz w:val="24"/>
              </w:rPr>
            </w:pPr>
            <w:r w:rsidRPr="0057277E">
              <w:rPr>
                <w:b/>
                <w:bCs/>
                <w:sz w:val="24"/>
              </w:rPr>
              <w:t>SIMBOLO</w:t>
            </w:r>
          </w:p>
        </w:tc>
        <w:tc>
          <w:tcPr>
            <w:tcW w:w="1350" w:type="pct"/>
            <w:tcBorders>
              <w:top w:val="outset" w:sz="6" w:space="0" w:color="0000FF"/>
              <w:left w:val="outset" w:sz="6" w:space="0" w:color="0000FF"/>
              <w:bottom w:val="outset" w:sz="6" w:space="0" w:color="0000FF"/>
              <w:right w:val="outset" w:sz="6" w:space="0" w:color="0000FF"/>
            </w:tcBorders>
            <w:vAlign w:val="center"/>
            <w:hideMark/>
          </w:tcPr>
          <w:p w:rsidR="00330D4E" w:rsidRPr="0057277E" w:rsidRDefault="00330D4E" w:rsidP="00330D4E">
            <w:pPr>
              <w:pStyle w:val="Ttulo1"/>
              <w:rPr>
                <w:b/>
                <w:bCs/>
                <w:sz w:val="24"/>
              </w:rPr>
            </w:pPr>
            <w:r w:rsidRPr="0057277E">
              <w:rPr>
                <w:b/>
                <w:bCs/>
                <w:sz w:val="24"/>
              </w:rPr>
              <w:t>UNIDAD</w:t>
            </w:r>
          </w:p>
        </w:tc>
        <w:tc>
          <w:tcPr>
            <w:tcW w:w="700" w:type="pct"/>
            <w:tcBorders>
              <w:top w:val="outset" w:sz="6" w:space="0" w:color="0000FF"/>
              <w:left w:val="outset" w:sz="6" w:space="0" w:color="0000FF"/>
              <w:bottom w:val="outset" w:sz="6" w:space="0" w:color="0000FF"/>
              <w:right w:val="outset" w:sz="6" w:space="0" w:color="0000FF"/>
            </w:tcBorders>
            <w:vAlign w:val="center"/>
            <w:hideMark/>
          </w:tcPr>
          <w:p w:rsidR="00330D4E" w:rsidRPr="0057277E" w:rsidRDefault="00330D4E" w:rsidP="00330D4E">
            <w:pPr>
              <w:pStyle w:val="Ttulo1"/>
              <w:rPr>
                <w:b/>
                <w:bCs/>
                <w:sz w:val="24"/>
              </w:rPr>
            </w:pPr>
            <w:r w:rsidRPr="0057277E">
              <w:rPr>
                <w:b/>
                <w:bCs/>
                <w:sz w:val="24"/>
              </w:rPr>
              <w:t>SIMBOLO</w:t>
            </w:r>
          </w:p>
        </w:tc>
        <w:tc>
          <w:tcPr>
            <w:tcW w:w="1300" w:type="pct"/>
            <w:tcBorders>
              <w:top w:val="outset" w:sz="6" w:space="0" w:color="0000FF"/>
              <w:left w:val="outset" w:sz="6" w:space="0" w:color="0000FF"/>
              <w:bottom w:val="outset" w:sz="6" w:space="0" w:color="0000FF"/>
              <w:right w:val="outset" w:sz="6" w:space="0" w:color="0000FF"/>
            </w:tcBorders>
            <w:vAlign w:val="center"/>
            <w:hideMark/>
          </w:tcPr>
          <w:p w:rsidR="00330D4E" w:rsidRPr="0057277E" w:rsidRDefault="00330D4E" w:rsidP="00330D4E">
            <w:pPr>
              <w:pStyle w:val="Ttulo1"/>
              <w:rPr>
                <w:b/>
                <w:bCs/>
                <w:sz w:val="24"/>
              </w:rPr>
            </w:pPr>
            <w:r w:rsidRPr="0057277E">
              <w:rPr>
                <w:b/>
                <w:bCs/>
                <w:sz w:val="24"/>
              </w:rPr>
              <w:t>FÓRMULA</w:t>
            </w:r>
          </w:p>
        </w:tc>
      </w:tr>
      <w:tr w:rsidR="00330D4E" w:rsidRPr="001346C9" w:rsidTr="00330D4E">
        <w:trPr>
          <w:jc w:val="center"/>
        </w:trPr>
        <w:tc>
          <w:tcPr>
            <w:tcW w:w="1000" w:type="pct"/>
            <w:tcBorders>
              <w:top w:val="outset" w:sz="6" w:space="0" w:color="0000FF"/>
              <w:left w:val="outset" w:sz="6" w:space="0" w:color="0000FF"/>
              <w:bottom w:val="outset" w:sz="6" w:space="0" w:color="0000FF"/>
              <w:right w:val="outset" w:sz="6" w:space="0" w:color="0000FF"/>
            </w:tcBorders>
            <w:vAlign w:val="center"/>
            <w:hideMark/>
          </w:tcPr>
          <w:p w:rsidR="00330D4E" w:rsidRPr="0057277E" w:rsidRDefault="00330D4E" w:rsidP="00330D4E">
            <w:pPr>
              <w:pStyle w:val="Ttulo1"/>
              <w:rPr>
                <w:sz w:val="22"/>
              </w:rPr>
            </w:pPr>
            <w:r w:rsidRPr="0057277E">
              <w:rPr>
                <w:sz w:val="22"/>
              </w:rPr>
              <w:t>CARGA</w:t>
            </w:r>
          </w:p>
        </w:tc>
        <w:tc>
          <w:tcPr>
            <w:tcW w:w="650" w:type="pct"/>
            <w:tcBorders>
              <w:top w:val="outset" w:sz="6" w:space="0" w:color="0000FF"/>
              <w:left w:val="outset" w:sz="6" w:space="0" w:color="0000FF"/>
              <w:bottom w:val="outset" w:sz="6" w:space="0" w:color="0000FF"/>
              <w:right w:val="outset" w:sz="6" w:space="0" w:color="0000FF"/>
            </w:tcBorders>
            <w:vAlign w:val="center"/>
            <w:hideMark/>
          </w:tcPr>
          <w:p w:rsidR="00330D4E" w:rsidRPr="0057277E" w:rsidRDefault="00330D4E" w:rsidP="00330D4E">
            <w:pPr>
              <w:pStyle w:val="Ttulo1"/>
              <w:rPr>
                <w:b/>
                <w:bCs/>
                <w:sz w:val="22"/>
              </w:rPr>
            </w:pPr>
            <w:r w:rsidRPr="0057277E">
              <w:rPr>
                <w:b/>
                <w:bCs/>
                <w:sz w:val="22"/>
              </w:rPr>
              <w:t>C</w:t>
            </w:r>
          </w:p>
        </w:tc>
        <w:tc>
          <w:tcPr>
            <w:tcW w:w="1350" w:type="pct"/>
            <w:tcBorders>
              <w:top w:val="outset" w:sz="6" w:space="0" w:color="0000FF"/>
              <w:left w:val="outset" w:sz="6" w:space="0" w:color="0000FF"/>
              <w:bottom w:val="outset" w:sz="6" w:space="0" w:color="0000FF"/>
              <w:right w:val="outset" w:sz="6" w:space="0" w:color="0000FF"/>
            </w:tcBorders>
            <w:vAlign w:val="center"/>
            <w:hideMark/>
          </w:tcPr>
          <w:p w:rsidR="00330D4E" w:rsidRPr="0057277E" w:rsidRDefault="00330D4E" w:rsidP="00330D4E">
            <w:pPr>
              <w:pStyle w:val="Ttulo1"/>
              <w:rPr>
                <w:sz w:val="22"/>
              </w:rPr>
            </w:pPr>
            <w:r w:rsidRPr="0057277E">
              <w:rPr>
                <w:sz w:val="22"/>
              </w:rPr>
              <w:t>CULOMBIO</w:t>
            </w:r>
          </w:p>
        </w:tc>
        <w:tc>
          <w:tcPr>
            <w:tcW w:w="700" w:type="pct"/>
            <w:tcBorders>
              <w:top w:val="outset" w:sz="6" w:space="0" w:color="0000FF"/>
              <w:left w:val="outset" w:sz="6" w:space="0" w:color="0000FF"/>
              <w:bottom w:val="outset" w:sz="6" w:space="0" w:color="0000FF"/>
              <w:right w:val="outset" w:sz="6" w:space="0" w:color="0000FF"/>
            </w:tcBorders>
            <w:vAlign w:val="center"/>
            <w:hideMark/>
          </w:tcPr>
          <w:p w:rsidR="00330D4E" w:rsidRPr="0057277E" w:rsidRDefault="00330D4E" w:rsidP="00330D4E">
            <w:pPr>
              <w:pStyle w:val="Ttulo1"/>
              <w:rPr>
                <w:b/>
                <w:bCs/>
                <w:sz w:val="22"/>
              </w:rPr>
            </w:pPr>
            <w:r w:rsidRPr="0057277E">
              <w:rPr>
                <w:b/>
                <w:bCs/>
                <w:sz w:val="22"/>
              </w:rPr>
              <w:t>C</w:t>
            </w:r>
          </w:p>
        </w:tc>
        <w:tc>
          <w:tcPr>
            <w:tcW w:w="1300" w:type="pct"/>
            <w:tcBorders>
              <w:top w:val="outset" w:sz="6" w:space="0" w:color="0000FF"/>
              <w:left w:val="outset" w:sz="6" w:space="0" w:color="0000FF"/>
              <w:bottom w:val="outset" w:sz="6" w:space="0" w:color="0000FF"/>
              <w:right w:val="outset" w:sz="6" w:space="0" w:color="0000FF"/>
            </w:tcBorders>
            <w:vAlign w:val="center"/>
            <w:hideMark/>
          </w:tcPr>
          <w:p w:rsidR="00330D4E" w:rsidRPr="0057277E" w:rsidRDefault="00330D4E" w:rsidP="00330D4E">
            <w:pPr>
              <w:pStyle w:val="Ttulo1"/>
              <w:rPr>
                <w:b/>
                <w:bCs/>
                <w:sz w:val="22"/>
              </w:rPr>
            </w:pPr>
          </w:p>
        </w:tc>
      </w:tr>
      <w:tr w:rsidR="00330D4E" w:rsidRPr="001346C9" w:rsidTr="00330D4E">
        <w:trPr>
          <w:jc w:val="center"/>
        </w:trPr>
        <w:tc>
          <w:tcPr>
            <w:tcW w:w="1000" w:type="pct"/>
            <w:tcBorders>
              <w:top w:val="outset" w:sz="6" w:space="0" w:color="0000FF"/>
              <w:left w:val="outset" w:sz="6" w:space="0" w:color="0000FF"/>
              <w:bottom w:val="outset" w:sz="6" w:space="0" w:color="0000FF"/>
              <w:right w:val="outset" w:sz="6" w:space="0" w:color="0000FF"/>
            </w:tcBorders>
            <w:vAlign w:val="center"/>
            <w:hideMark/>
          </w:tcPr>
          <w:p w:rsidR="00330D4E" w:rsidRPr="0057277E" w:rsidRDefault="00330D4E" w:rsidP="00330D4E">
            <w:pPr>
              <w:pStyle w:val="Ttulo1"/>
              <w:rPr>
                <w:sz w:val="22"/>
              </w:rPr>
            </w:pPr>
            <w:r w:rsidRPr="0057277E">
              <w:rPr>
                <w:sz w:val="22"/>
              </w:rPr>
              <w:t>TENSIÓN</w:t>
            </w:r>
          </w:p>
        </w:tc>
        <w:tc>
          <w:tcPr>
            <w:tcW w:w="650" w:type="pct"/>
            <w:tcBorders>
              <w:top w:val="outset" w:sz="6" w:space="0" w:color="0000FF"/>
              <w:left w:val="outset" w:sz="6" w:space="0" w:color="0000FF"/>
              <w:bottom w:val="outset" w:sz="6" w:space="0" w:color="0000FF"/>
              <w:right w:val="outset" w:sz="6" w:space="0" w:color="0000FF"/>
            </w:tcBorders>
            <w:vAlign w:val="center"/>
            <w:hideMark/>
          </w:tcPr>
          <w:p w:rsidR="00330D4E" w:rsidRPr="0057277E" w:rsidRDefault="00330D4E" w:rsidP="00330D4E">
            <w:pPr>
              <w:pStyle w:val="Ttulo1"/>
              <w:rPr>
                <w:b/>
                <w:bCs/>
                <w:sz w:val="22"/>
              </w:rPr>
            </w:pPr>
            <w:r w:rsidRPr="0057277E">
              <w:rPr>
                <w:b/>
                <w:bCs/>
                <w:sz w:val="22"/>
              </w:rPr>
              <w:t>V</w:t>
            </w:r>
          </w:p>
        </w:tc>
        <w:tc>
          <w:tcPr>
            <w:tcW w:w="1350" w:type="pct"/>
            <w:tcBorders>
              <w:top w:val="outset" w:sz="6" w:space="0" w:color="0000FF"/>
              <w:left w:val="outset" w:sz="6" w:space="0" w:color="0000FF"/>
              <w:bottom w:val="outset" w:sz="6" w:space="0" w:color="0000FF"/>
              <w:right w:val="outset" w:sz="6" w:space="0" w:color="0000FF"/>
            </w:tcBorders>
            <w:vAlign w:val="center"/>
            <w:hideMark/>
          </w:tcPr>
          <w:p w:rsidR="00330D4E" w:rsidRPr="0057277E" w:rsidRDefault="00330D4E" w:rsidP="00330D4E">
            <w:pPr>
              <w:pStyle w:val="Ttulo1"/>
              <w:rPr>
                <w:sz w:val="22"/>
              </w:rPr>
            </w:pPr>
            <w:r w:rsidRPr="0057277E">
              <w:rPr>
                <w:sz w:val="22"/>
              </w:rPr>
              <w:t>VOLTIOS</w:t>
            </w:r>
          </w:p>
        </w:tc>
        <w:tc>
          <w:tcPr>
            <w:tcW w:w="700" w:type="pct"/>
            <w:tcBorders>
              <w:top w:val="outset" w:sz="6" w:space="0" w:color="0000FF"/>
              <w:left w:val="outset" w:sz="6" w:space="0" w:color="0000FF"/>
              <w:bottom w:val="outset" w:sz="6" w:space="0" w:color="0000FF"/>
              <w:right w:val="outset" w:sz="6" w:space="0" w:color="0000FF"/>
            </w:tcBorders>
            <w:vAlign w:val="center"/>
            <w:hideMark/>
          </w:tcPr>
          <w:p w:rsidR="00330D4E" w:rsidRPr="0057277E" w:rsidRDefault="00330D4E" w:rsidP="00330D4E">
            <w:pPr>
              <w:pStyle w:val="Ttulo1"/>
              <w:rPr>
                <w:b/>
                <w:bCs/>
                <w:sz w:val="22"/>
              </w:rPr>
            </w:pPr>
            <w:r w:rsidRPr="0057277E">
              <w:rPr>
                <w:b/>
                <w:bCs/>
                <w:sz w:val="22"/>
              </w:rPr>
              <w:t>V</w:t>
            </w:r>
          </w:p>
        </w:tc>
        <w:tc>
          <w:tcPr>
            <w:tcW w:w="1300" w:type="pct"/>
            <w:tcBorders>
              <w:top w:val="outset" w:sz="6" w:space="0" w:color="0000FF"/>
              <w:left w:val="outset" w:sz="6" w:space="0" w:color="0000FF"/>
              <w:bottom w:val="outset" w:sz="6" w:space="0" w:color="0000FF"/>
              <w:right w:val="outset" w:sz="6" w:space="0" w:color="0000FF"/>
            </w:tcBorders>
            <w:vAlign w:val="center"/>
            <w:hideMark/>
          </w:tcPr>
          <w:p w:rsidR="00330D4E" w:rsidRPr="0057277E" w:rsidRDefault="00330D4E" w:rsidP="00330D4E">
            <w:pPr>
              <w:pStyle w:val="Ttulo1"/>
              <w:rPr>
                <w:b/>
                <w:bCs/>
                <w:sz w:val="22"/>
              </w:rPr>
            </w:pPr>
            <w:r w:rsidRPr="0057277E">
              <w:rPr>
                <w:b/>
                <w:bCs/>
                <w:sz w:val="22"/>
              </w:rPr>
              <w:t>V = I x R</w:t>
            </w:r>
          </w:p>
        </w:tc>
      </w:tr>
      <w:tr w:rsidR="00330D4E" w:rsidRPr="001346C9" w:rsidTr="00330D4E">
        <w:trPr>
          <w:jc w:val="center"/>
        </w:trPr>
        <w:tc>
          <w:tcPr>
            <w:tcW w:w="1000" w:type="pct"/>
            <w:tcBorders>
              <w:top w:val="outset" w:sz="6" w:space="0" w:color="0000FF"/>
              <w:left w:val="outset" w:sz="6" w:space="0" w:color="0000FF"/>
              <w:bottom w:val="outset" w:sz="6" w:space="0" w:color="0000FF"/>
              <w:right w:val="outset" w:sz="6" w:space="0" w:color="0000FF"/>
            </w:tcBorders>
            <w:vAlign w:val="center"/>
            <w:hideMark/>
          </w:tcPr>
          <w:p w:rsidR="00330D4E" w:rsidRPr="0057277E" w:rsidRDefault="00330D4E" w:rsidP="00330D4E">
            <w:pPr>
              <w:pStyle w:val="Ttulo1"/>
              <w:rPr>
                <w:sz w:val="22"/>
              </w:rPr>
            </w:pPr>
            <w:r w:rsidRPr="0057277E">
              <w:rPr>
                <w:sz w:val="22"/>
              </w:rPr>
              <w:t>INTENSIDAD</w:t>
            </w:r>
          </w:p>
        </w:tc>
        <w:tc>
          <w:tcPr>
            <w:tcW w:w="650" w:type="pct"/>
            <w:tcBorders>
              <w:top w:val="outset" w:sz="6" w:space="0" w:color="0000FF"/>
              <w:left w:val="outset" w:sz="6" w:space="0" w:color="0000FF"/>
              <w:bottom w:val="outset" w:sz="6" w:space="0" w:color="0000FF"/>
              <w:right w:val="outset" w:sz="6" w:space="0" w:color="0000FF"/>
            </w:tcBorders>
            <w:vAlign w:val="center"/>
            <w:hideMark/>
          </w:tcPr>
          <w:p w:rsidR="00330D4E" w:rsidRPr="0057277E" w:rsidRDefault="00330D4E" w:rsidP="00330D4E">
            <w:pPr>
              <w:pStyle w:val="Ttulo1"/>
              <w:rPr>
                <w:b/>
                <w:bCs/>
                <w:sz w:val="22"/>
              </w:rPr>
            </w:pPr>
            <w:r w:rsidRPr="0057277E">
              <w:rPr>
                <w:b/>
                <w:bCs/>
                <w:sz w:val="22"/>
              </w:rPr>
              <w:t>I</w:t>
            </w:r>
          </w:p>
        </w:tc>
        <w:tc>
          <w:tcPr>
            <w:tcW w:w="1350" w:type="pct"/>
            <w:tcBorders>
              <w:top w:val="outset" w:sz="6" w:space="0" w:color="0000FF"/>
              <w:left w:val="outset" w:sz="6" w:space="0" w:color="0000FF"/>
              <w:bottom w:val="outset" w:sz="6" w:space="0" w:color="0000FF"/>
              <w:right w:val="outset" w:sz="6" w:space="0" w:color="0000FF"/>
            </w:tcBorders>
            <w:vAlign w:val="center"/>
            <w:hideMark/>
          </w:tcPr>
          <w:p w:rsidR="00330D4E" w:rsidRPr="0057277E" w:rsidRDefault="00330D4E" w:rsidP="00330D4E">
            <w:pPr>
              <w:pStyle w:val="Ttulo1"/>
              <w:rPr>
                <w:sz w:val="22"/>
              </w:rPr>
            </w:pPr>
            <w:r w:rsidRPr="0057277E">
              <w:rPr>
                <w:sz w:val="22"/>
              </w:rPr>
              <w:t>AMPERIOS</w:t>
            </w:r>
          </w:p>
        </w:tc>
        <w:tc>
          <w:tcPr>
            <w:tcW w:w="700" w:type="pct"/>
            <w:tcBorders>
              <w:top w:val="outset" w:sz="6" w:space="0" w:color="0000FF"/>
              <w:left w:val="outset" w:sz="6" w:space="0" w:color="0000FF"/>
              <w:bottom w:val="outset" w:sz="6" w:space="0" w:color="0000FF"/>
              <w:right w:val="outset" w:sz="6" w:space="0" w:color="0000FF"/>
            </w:tcBorders>
            <w:vAlign w:val="center"/>
            <w:hideMark/>
          </w:tcPr>
          <w:p w:rsidR="00330D4E" w:rsidRPr="0057277E" w:rsidRDefault="00330D4E" w:rsidP="00330D4E">
            <w:pPr>
              <w:pStyle w:val="Ttulo1"/>
              <w:rPr>
                <w:b/>
                <w:bCs/>
                <w:sz w:val="22"/>
              </w:rPr>
            </w:pPr>
            <w:r w:rsidRPr="0057277E">
              <w:rPr>
                <w:b/>
                <w:bCs/>
                <w:sz w:val="22"/>
              </w:rPr>
              <w:t>A</w:t>
            </w:r>
          </w:p>
        </w:tc>
        <w:tc>
          <w:tcPr>
            <w:tcW w:w="1300" w:type="pct"/>
            <w:tcBorders>
              <w:top w:val="outset" w:sz="6" w:space="0" w:color="0000FF"/>
              <w:left w:val="outset" w:sz="6" w:space="0" w:color="0000FF"/>
              <w:bottom w:val="outset" w:sz="6" w:space="0" w:color="0000FF"/>
              <w:right w:val="outset" w:sz="6" w:space="0" w:color="0000FF"/>
            </w:tcBorders>
            <w:vAlign w:val="center"/>
            <w:hideMark/>
          </w:tcPr>
          <w:p w:rsidR="00330D4E" w:rsidRPr="0057277E" w:rsidRDefault="00330D4E" w:rsidP="00330D4E">
            <w:pPr>
              <w:pStyle w:val="Ttulo1"/>
              <w:rPr>
                <w:b/>
                <w:bCs/>
                <w:sz w:val="22"/>
              </w:rPr>
            </w:pPr>
            <w:r w:rsidRPr="0057277E">
              <w:rPr>
                <w:b/>
                <w:bCs/>
                <w:sz w:val="22"/>
              </w:rPr>
              <w:t>I = V/R</w:t>
            </w:r>
          </w:p>
        </w:tc>
      </w:tr>
      <w:tr w:rsidR="00330D4E" w:rsidRPr="001346C9" w:rsidTr="00330D4E">
        <w:trPr>
          <w:jc w:val="center"/>
        </w:trPr>
        <w:tc>
          <w:tcPr>
            <w:tcW w:w="1000" w:type="pct"/>
            <w:tcBorders>
              <w:top w:val="outset" w:sz="6" w:space="0" w:color="0000FF"/>
              <w:left w:val="outset" w:sz="6" w:space="0" w:color="0000FF"/>
              <w:bottom w:val="outset" w:sz="6" w:space="0" w:color="0000FF"/>
              <w:right w:val="outset" w:sz="6" w:space="0" w:color="0000FF"/>
            </w:tcBorders>
            <w:vAlign w:val="center"/>
            <w:hideMark/>
          </w:tcPr>
          <w:p w:rsidR="00330D4E" w:rsidRPr="0057277E" w:rsidRDefault="00330D4E" w:rsidP="00330D4E">
            <w:pPr>
              <w:pStyle w:val="Ttulo1"/>
              <w:rPr>
                <w:sz w:val="22"/>
              </w:rPr>
            </w:pPr>
            <w:r w:rsidRPr="0057277E">
              <w:rPr>
                <w:sz w:val="22"/>
              </w:rPr>
              <w:t>RESISTENCIA</w:t>
            </w:r>
          </w:p>
        </w:tc>
        <w:tc>
          <w:tcPr>
            <w:tcW w:w="650" w:type="pct"/>
            <w:tcBorders>
              <w:top w:val="outset" w:sz="6" w:space="0" w:color="0000FF"/>
              <w:left w:val="outset" w:sz="6" w:space="0" w:color="0000FF"/>
              <w:bottom w:val="outset" w:sz="6" w:space="0" w:color="0000FF"/>
              <w:right w:val="outset" w:sz="6" w:space="0" w:color="0000FF"/>
            </w:tcBorders>
            <w:vAlign w:val="center"/>
            <w:hideMark/>
          </w:tcPr>
          <w:p w:rsidR="00330D4E" w:rsidRPr="0057277E" w:rsidRDefault="00330D4E" w:rsidP="00330D4E">
            <w:pPr>
              <w:pStyle w:val="Ttulo1"/>
              <w:rPr>
                <w:b/>
                <w:bCs/>
                <w:sz w:val="22"/>
              </w:rPr>
            </w:pPr>
            <w:r w:rsidRPr="0057277E">
              <w:rPr>
                <w:b/>
                <w:bCs/>
                <w:sz w:val="22"/>
              </w:rPr>
              <w:t>R</w:t>
            </w:r>
          </w:p>
        </w:tc>
        <w:tc>
          <w:tcPr>
            <w:tcW w:w="1350" w:type="pct"/>
            <w:tcBorders>
              <w:top w:val="outset" w:sz="6" w:space="0" w:color="0000FF"/>
              <w:left w:val="outset" w:sz="6" w:space="0" w:color="0000FF"/>
              <w:bottom w:val="outset" w:sz="6" w:space="0" w:color="0000FF"/>
              <w:right w:val="outset" w:sz="6" w:space="0" w:color="0000FF"/>
            </w:tcBorders>
            <w:vAlign w:val="center"/>
            <w:hideMark/>
          </w:tcPr>
          <w:p w:rsidR="00330D4E" w:rsidRPr="0057277E" w:rsidRDefault="00330D4E" w:rsidP="00330D4E">
            <w:pPr>
              <w:pStyle w:val="Ttulo1"/>
              <w:rPr>
                <w:sz w:val="22"/>
              </w:rPr>
            </w:pPr>
            <w:r w:rsidRPr="0057277E">
              <w:rPr>
                <w:sz w:val="22"/>
              </w:rPr>
              <w:t>OHMIOS</w:t>
            </w:r>
          </w:p>
        </w:tc>
        <w:tc>
          <w:tcPr>
            <w:tcW w:w="700" w:type="pct"/>
            <w:tcBorders>
              <w:top w:val="outset" w:sz="6" w:space="0" w:color="0000FF"/>
              <w:left w:val="outset" w:sz="6" w:space="0" w:color="0000FF"/>
              <w:bottom w:val="outset" w:sz="6" w:space="0" w:color="0000FF"/>
              <w:right w:val="outset" w:sz="6" w:space="0" w:color="0000FF"/>
            </w:tcBorders>
            <w:vAlign w:val="center"/>
            <w:hideMark/>
          </w:tcPr>
          <w:p w:rsidR="00330D4E" w:rsidRPr="0057277E" w:rsidRDefault="00330D4E" w:rsidP="00330D4E">
            <w:pPr>
              <w:pStyle w:val="Ttulo1"/>
              <w:rPr>
                <w:b/>
                <w:bCs/>
                <w:sz w:val="22"/>
              </w:rPr>
            </w:pPr>
            <w:r w:rsidRPr="0057277E">
              <w:rPr>
                <w:b/>
                <w:bCs/>
                <w:sz w:val="22"/>
              </w:rPr>
              <w:t>Ω</w:t>
            </w:r>
          </w:p>
        </w:tc>
        <w:tc>
          <w:tcPr>
            <w:tcW w:w="1300" w:type="pct"/>
            <w:tcBorders>
              <w:top w:val="outset" w:sz="6" w:space="0" w:color="0000FF"/>
              <w:left w:val="outset" w:sz="6" w:space="0" w:color="0000FF"/>
              <w:bottom w:val="outset" w:sz="6" w:space="0" w:color="0000FF"/>
              <w:right w:val="outset" w:sz="6" w:space="0" w:color="0000FF"/>
            </w:tcBorders>
            <w:vAlign w:val="center"/>
            <w:hideMark/>
          </w:tcPr>
          <w:p w:rsidR="00330D4E" w:rsidRPr="0057277E" w:rsidRDefault="00330D4E" w:rsidP="00330D4E">
            <w:pPr>
              <w:pStyle w:val="Ttulo1"/>
              <w:rPr>
                <w:b/>
                <w:bCs/>
                <w:sz w:val="22"/>
              </w:rPr>
            </w:pPr>
            <w:r w:rsidRPr="0057277E">
              <w:rPr>
                <w:b/>
                <w:bCs/>
                <w:sz w:val="22"/>
              </w:rPr>
              <w:t>R = V/I</w:t>
            </w:r>
          </w:p>
        </w:tc>
      </w:tr>
      <w:tr w:rsidR="00330D4E" w:rsidRPr="001346C9" w:rsidTr="00330D4E">
        <w:trPr>
          <w:jc w:val="center"/>
        </w:trPr>
        <w:tc>
          <w:tcPr>
            <w:tcW w:w="1000" w:type="pct"/>
            <w:tcBorders>
              <w:top w:val="outset" w:sz="6" w:space="0" w:color="0000FF"/>
              <w:left w:val="outset" w:sz="6" w:space="0" w:color="0000FF"/>
              <w:bottom w:val="outset" w:sz="6" w:space="0" w:color="0000FF"/>
              <w:right w:val="outset" w:sz="6" w:space="0" w:color="0000FF"/>
            </w:tcBorders>
            <w:vAlign w:val="center"/>
            <w:hideMark/>
          </w:tcPr>
          <w:p w:rsidR="00330D4E" w:rsidRPr="0057277E" w:rsidRDefault="00330D4E" w:rsidP="00330D4E">
            <w:pPr>
              <w:pStyle w:val="Ttulo1"/>
              <w:rPr>
                <w:sz w:val="22"/>
              </w:rPr>
            </w:pPr>
            <w:r w:rsidRPr="0057277E">
              <w:rPr>
                <w:sz w:val="22"/>
              </w:rPr>
              <w:t>POTENCIA</w:t>
            </w:r>
          </w:p>
        </w:tc>
        <w:tc>
          <w:tcPr>
            <w:tcW w:w="650" w:type="pct"/>
            <w:tcBorders>
              <w:top w:val="outset" w:sz="6" w:space="0" w:color="0000FF"/>
              <w:left w:val="outset" w:sz="6" w:space="0" w:color="0000FF"/>
              <w:bottom w:val="outset" w:sz="6" w:space="0" w:color="0000FF"/>
              <w:right w:val="outset" w:sz="6" w:space="0" w:color="0000FF"/>
            </w:tcBorders>
            <w:vAlign w:val="center"/>
            <w:hideMark/>
          </w:tcPr>
          <w:p w:rsidR="00330D4E" w:rsidRPr="0057277E" w:rsidRDefault="00330D4E" w:rsidP="00330D4E">
            <w:pPr>
              <w:pStyle w:val="Ttulo1"/>
              <w:rPr>
                <w:b/>
                <w:bCs/>
                <w:sz w:val="22"/>
              </w:rPr>
            </w:pPr>
            <w:r w:rsidRPr="0057277E">
              <w:rPr>
                <w:b/>
                <w:bCs/>
                <w:sz w:val="22"/>
              </w:rPr>
              <w:t>P</w:t>
            </w:r>
          </w:p>
        </w:tc>
        <w:tc>
          <w:tcPr>
            <w:tcW w:w="1350" w:type="pct"/>
            <w:tcBorders>
              <w:top w:val="outset" w:sz="6" w:space="0" w:color="0000FF"/>
              <w:left w:val="outset" w:sz="6" w:space="0" w:color="0000FF"/>
              <w:bottom w:val="outset" w:sz="6" w:space="0" w:color="0000FF"/>
              <w:right w:val="outset" w:sz="6" w:space="0" w:color="0000FF"/>
            </w:tcBorders>
            <w:vAlign w:val="center"/>
            <w:hideMark/>
          </w:tcPr>
          <w:p w:rsidR="00330D4E" w:rsidRPr="0057277E" w:rsidRDefault="00330D4E" w:rsidP="00330D4E">
            <w:pPr>
              <w:pStyle w:val="Ttulo1"/>
              <w:rPr>
                <w:sz w:val="22"/>
              </w:rPr>
            </w:pPr>
            <w:r w:rsidRPr="0057277E">
              <w:rPr>
                <w:sz w:val="22"/>
              </w:rPr>
              <w:t>VATIOS</w:t>
            </w:r>
          </w:p>
        </w:tc>
        <w:tc>
          <w:tcPr>
            <w:tcW w:w="700" w:type="pct"/>
            <w:tcBorders>
              <w:top w:val="outset" w:sz="6" w:space="0" w:color="0000FF"/>
              <w:left w:val="outset" w:sz="6" w:space="0" w:color="0000FF"/>
              <w:bottom w:val="outset" w:sz="6" w:space="0" w:color="0000FF"/>
              <w:right w:val="outset" w:sz="6" w:space="0" w:color="0000FF"/>
            </w:tcBorders>
            <w:vAlign w:val="center"/>
            <w:hideMark/>
          </w:tcPr>
          <w:p w:rsidR="00330D4E" w:rsidRPr="0057277E" w:rsidRDefault="00330D4E" w:rsidP="00330D4E">
            <w:pPr>
              <w:pStyle w:val="Ttulo1"/>
              <w:rPr>
                <w:b/>
                <w:bCs/>
                <w:sz w:val="22"/>
              </w:rPr>
            </w:pPr>
            <w:r w:rsidRPr="0057277E">
              <w:rPr>
                <w:b/>
                <w:bCs/>
                <w:sz w:val="22"/>
              </w:rPr>
              <w:t>W</w:t>
            </w:r>
          </w:p>
        </w:tc>
        <w:tc>
          <w:tcPr>
            <w:tcW w:w="1300" w:type="pct"/>
            <w:tcBorders>
              <w:top w:val="outset" w:sz="6" w:space="0" w:color="0000FF"/>
              <w:left w:val="outset" w:sz="6" w:space="0" w:color="0000FF"/>
              <w:bottom w:val="outset" w:sz="6" w:space="0" w:color="0000FF"/>
              <w:right w:val="outset" w:sz="6" w:space="0" w:color="0000FF"/>
            </w:tcBorders>
            <w:vAlign w:val="center"/>
            <w:hideMark/>
          </w:tcPr>
          <w:p w:rsidR="00330D4E" w:rsidRPr="0057277E" w:rsidRDefault="00330D4E" w:rsidP="00330D4E">
            <w:pPr>
              <w:pStyle w:val="Ttulo1"/>
              <w:rPr>
                <w:b/>
                <w:bCs/>
                <w:sz w:val="22"/>
              </w:rPr>
            </w:pPr>
            <w:r w:rsidRPr="0057277E">
              <w:rPr>
                <w:b/>
                <w:bCs/>
                <w:sz w:val="22"/>
              </w:rPr>
              <w:t>P = V x I</w:t>
            </w:r>
          </w:p>
        </w:tc>
      </w:tr>
      <w:tr w:rsidR="00330D4E" w:rsidRPr="001346C9" w:rsidTr="00330D4E">
        <w:trPr>
          <w:jc w:val="center"/>
        </w:trPr>
        <w:tc>
          <w:tcPr>
            <w:tcW w:w="1000" w:type="pct"/>
            <w:tcBorders>
              <w:top w:val="outset" w:sz="6" w:space="0" w:color="0000FF"/>
              <w:left w:val="outset" w:sz="6" w:space="0" w:color="0000FF"/>
              <w:bottom w:val="outset" w:sz="6" w:space="0" w:color="0000FF"/>
              <w:right w:val="outset" w:sz="6" w:space="0" w:color="0000FF"/>
            </w:tcBorders>
            <w:vAlign w:val="center"/>
            <w:hideMark/>
          </w:tcPr>
          <w:p w:rsidR="00330D4E" w:rsidRPr="0057277E" w:rsidRDefault="00330D4E" w:rsidP="00330D4E">
            <w:pPr>
              <w:pStyle w:val="Ttulo1"/>
              <w:rPr>
                <w:sz w:val="22"/>
              </w:rPr>
            </w:pPr>
            <w:r w:rsidRPr="0057277E">
              <w:rPr>
                <w:sz w:val="22"/>
              </w:rPr>
              <w:t>ENERGÍA</w:t>
            </w:r>
          </w:p>
        </w:tc>
        <w:tc>
          <w:tcPr>
            <w:tcW w:w="650" w:type="pct"/>
            <w:tcBorders>
              <w:top w:val="outset" w:sz="6" w:space="0" w:color="0000FF"/>
              <w:left w:val="outset" w:sz="6" w:space="0" w:color="0000FF"/>
              <w:bottom w:val="outset" w:sz="6" w:space="0" w:color="0000FF"/>
              <w:right w:val="outset" w:sz="6" w:space="0" w:color="0000FF"/>
            </w:tcBorders>
            <w:vAlign w:val="center"/>
            <w:hideMark/>
          </w:tcPr>
          <w:p w:rsidR="00330D4E" w:rsidRPr="0057277E" w:rsidRDefault="00330D4E" w:rsidP="00330D4E">
            <w:pPr>
              <w:pStyle w:val="Ttulo1"/>
              <w:rPr>
                <w:b/>
                <w:bCs/>
                <w:sz w:val="22"/>
              </w:rPr>
            </w:pPr>
            <w:r w:rsidRPr="0057277E">
              <w:rPr>
                <w:b/>
                <w:bCs/>
                <w:sz w:val="22"/>
              </w:rPr>
              <w:t>E</w:t>
            </w:r>
          </w:p>
        </w:tc>
        <w:tc>
          <w:tcPr>
            <w:tcW w:w="1350" w:type="pct"/>
            <w:tcBorders>
              <w:top w:val="outset" w:sz="6" w:space="0" w:color="0000FF"/>
              <w:left w:val="outset" w:sz="6" w:space="0" w:color="0000FF"/>
              <w:bottom w:val="outset" w:sz="6" w:space="0" w:color="0000FF"/>
              <w:right w:val="outset" w:sz="6" w:space="0" w:color="0000FF"/>
            </w:tcBorders>
            <w:vAlign w:val="center"/>
            <w:hideMark/>
          </w:tcPr>
          <w:p w:rsidR="00330D4E" w:rsidRPr="0057277E" w:rsidRDefault="00330D4E" w:rsidP="00330D4E">
            <w:pPr>
              <w:pStyle w:val="Ttulo1"/>
              <w:rPr>
                <w:sz w:val="22"/>
              </w:rPr>
            </w:pPr>
            <w:r w:rsidRPr="0057277E">
              <w:rPr>
                <w:sz w:val="22"/>
              </w:rPr>
              <w:t>VATIO POR HORA</w:t>
            </w:r>
          </w:p>
        </w:tc>
        <w:tc>
          <w:tcPr>
            <w:tcW w:w="700" w:type="pct"/>
            <w:tcBorders>
              <w:top w:val="outset" w:sz="6" w:space="0" w:color="0000FF"/>
              <w:left w:val="outset" w:sz="6" w:space="0" w:color="0000FF"/>
              <w:bottom w:val="outset" w:sz="6" w:space="0" w:color="0000FF"/>
              <w:right w:val="outset" w:sz="6" w:space="0" w:color="0000FF"/>
            </w:tcBorders>
            <w:vAlign w:val="center"/>
            <w:hideMark/>
          </w:tcPr>
          <w:p w:rsidR="00330D4E" w:rsidRPr="0057277E" w:rsidRDefault="00330D4E" w:rsidP="00330D4E">
            <w:pPr>
              <w:pStyle w:val="Ttulo1"/>
              <w:rPr>
                <w:b/>
                <w:bCs/>
                <w:sz w:val="22"/>
              </w:rPr>
            </w:pPr>
            <w:r w:rsidRPr="0057277E">
              <w:rPr>
                <w:b/>
                <w:bCs/>
                <w:sz w:val="22"/>
              </w:rPr>
              <w:t>w x h</w:t>
            </w:r>
          </w:p>
        </w:tc>
        <w:tc>
          <w:tcPr>
            <w:tcW w:w="1300" w:type="pct"/>
            <w:tcBorders>
              <w:top w:val="outset" w:sz="6" w:space="0" w:color="0000FF"/>
              <w:left w:val="outset" w:sz="6" w:space="0" w:color="0000FF"/>
              <w:bottom w:val="outset" w:sz="6" w:space="0" w:color="0000FF"/>
              <w:right w:val="outset" w:sz="6" w:space="0" w:color="0000FF"/>
            </w:tcBorders>
            <w:vAlign w:val="center"/>
            <w:hideMark/>
          </w:tcPr>
          <w:p w:rsidR="00330D4E" w:rsidRPr="0057277E" w:rsidRDefault="00330D4E" w:rsidP="00330D4E">
            <w:pPr>
              <w:pStyle w:val="Ttulo1"/>
              <w:rPr>
                <w:b/>
                <w:bCs/>
                <w:sz w:val="22"/>
              </w:rPr>
            </w:pPr>
            <w:r w:rsidRPr="0057277E">
              <w:rPr>
                <w:b/>
                <w:bCs/>
                <w:sz w:val="22"/>
              </w:rPr>
              <w:t>E = P x t</w:t>
            </w:r>
          </w:p>
        </w:tc>
      </w:tr>
    </w:tbl>
    <w:p w:rsidR="003E1C9D" w:rsidRPr="003E1C9D" w:rsidRDefault="003E1C9D" w:rsidP="003E1C9D">
      <w:pPr>
        <w:pStyle w:val="Ttulo1"/>
      </w:pPr>
    </w:p>
    <w:sectPr w:rsidR="003E1C9D" w:rsidRPr="003E1C9D" w:rsidSect="007175A5">
      <w:headerReference w:type="default" r:id="rId15"/>
      <w:headerReference w:type="first" r:id="rId16"/>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07D" w:rsidRDefault="006F307D" w:rsidP="007175A5">
      <w:pPr>
        <w:spacing w:after="0" w:line="240" w:lineRule="auto"/>
      </w:pPr>
      <w:r>
        <w:separator/>
      </w:r>
    </w:p>
  </w:endnote>
  <w:endnote w:type="continuationSeparator" w:id="0">
    <w:p w:rsidR="006F307D" w:rsidRDefault="006F307D" w:rsidP="00717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07D" w:rsidRDefault="006F307D" w:rsidP="007175A5">
      <w:pPr>
        <w:spacing w:after="0" w:line="240" w:lineRule="auto"/>
      </w:pPr>
      <w:r>
        <w:separator/>
      </w:r>
    </w:p>
  </w:footnote>
  <w:footnote w:type="continuationSeparator" w:id="0">
    <w:p w:rsidR="006F307D" w:rsidRDefault="006F307D" w:rsidP="007175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5A5" w:rsidRPr="0033286A" w:rsidRDefault="007175A5" w:rsidP="007175A5">
    <w:pPr>
      <w:spacing w:after="0" w:line="240" w:lineRule="auto"/>
      <w:contextualSpacing/>
      <w:jc w:val="right"/>
      <w:rPr>
        <w:rFonts w:ascii="Arial" w:hAnsi="Arial" w:cs="Arial"/>
        <w:b/>
        <w:sz w:val="18"/>
      </w:rPr>
    </w:pPr>
    <w:r>
      <w:rPr>
        <w:rFonts w:ascii="Arial" w:hAnsi="Arial" w:cs="Arial"/>
        <w:b/>
        <w:sz w:val="18"/>
      </w:rPr>
      <w:t>Conceptos Corriente eléctrica Grado 10.</w:t>
    </w:r>
  </w:p>
  <w:p w:rsidR="007175A5" w:rsidRDefault="007175A5" w:rsidP="007175A5">
    <w:pPr>
      <w:spacing w:after="0" w:line="240" w:lineRule="auto"/>
      <w:contextualSpacing/>
      <w:jc w:val="right"/>
      <w:rPr>
        <w:rFonts w:ascii="Arial" w:hAnsi="Arial" w:cs="Arial"/>
        <w:b/>
      </w:rPr>
    </w:pPr>
    <w:r w:rsidRPr="0033286A">
      <w:rPr>
        <w:rFonts w:ascii="Arial" w:hAnsi="Arial" w:cs="Arial"/>
        <w:b/>
        <w:sz w:val="18"/>
      </w:rPr>
      <w:t xml:space="preserve">Periodo </w:t>
    </w:r>
    <w:r>
      <w:rPr>
        <w:rFonts w:ascii="Arial" w:hAnsi="Arial" w:cs="Arial"/>
        <w:b/>
        <w:sz w:val="18"/>
      </w:rPr>
      <w:t>I</w:t>
    </w:r>
  </w:p>
  <w:p w:rsidR="007175A5" w:rsidRDefault="007175A5" w:rsidP="007175A5">
    <w:pPr>
      <w:pStyle w:val="Encabezado"/>
      <w:jc w:val="right"/>
    </w:pPr>
  </w:p>
  <w:p w:rsidR="007175A5" w:rsidRPr="007175A5" w:rsidRDefault="007175A5" w:rsidP="007175A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5A5" w:rsidRPr="005A085E" w:rsidRDefault="007175A5" w:rsidP="007175A5">
    <w:pPr>
      <w:spacing w:after="0" w:line="240" w:lineRule="auto"/>
      <w:contextualSpacing/>
      <w:jc w:val="center"/>
      <w:rPr>
        <w:rFonts w:ascii="Arial" w:hAnsi="Arial" w:cs="Arial"/>
      </w:rPr>
    </w:pPr>
    <w:r>
      <w:rPr>
        <w:rFonts w:ascii="Arial" w:hAnsi="Arial" w:cs="Arial"/>
        <w:noProof/>
        <w:sz w:val="20"/>
        <w:szCs w:val="20"/>
        <w:lang w:val="en-US"/>
      </w:rPr>
      <w:drawing>
        <wp:anchor distT="0" distB="0" distL="114300" distR="114300" simplePos="0" relativeHeight="251663360" behindDoc="0" locked="0" layoutInCell="1" allowOverlap="1" wp14:anchorId="756CE7F4" wp14:editId="6E0B8009">
          <wp:simplePos x="0" y="0"/>
          <wp:positionH relativeFrom="column">
            <wp:posOffset>5715000</wp:posOffset>
          </wp:positionH>
          <wp:positionV relativeFrom="paragraph">
            <wp:posOffset>-47625</wp:posOffset>
          </wp:positionV>
          <wp:extent cx="685800" cy="1010920"/>
          <wp:effectExtent l="0" t="0" r="0" b="5080"/>
          <wp:wrapThrough wrapText="bothSides">
            <wp:wrapPolygon edited="0">
              <wp:start x="0" y="0"/>
              <wp:lineTo x="0" y="21166"/>
              <wp:lineTo x="20800" y="21166"/>
              <wp:lineTo x="20800" y="0"/>
              <wp:lineTo x="0" y="0"/>
            </wp:wrapPolygon>
          </wp:wrapThrough>
          <wp:docPr id="3" name="Imagen 3" descr="Principal:Users:LuisGP:Documents:I.E TET:Logo Bug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ipal:Users:LuisGP:Documents:I.E TET:Logo Buga.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10109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2336" behindDoc="0" locked="0" layoutInCell="1" allowOverlap="1" wp14:anchorId="4A3BD7F9" wp14:editId="74D94B4A">
          <wp:simplePos x="0" y="0"/>
          <wp:positionH relativeFrom="column">
            <wp:posOffset>-342900</wp:posOffset>
          </wp:positionH>
          <wp:positionV relativeFrom="paragraph">
            <wp:posOffset>-47625</wp:posOffset>
          </wp:positionV>
          <wp:extent cx="1000125" cy="952500"/>
          <wp:effectExtent l="0" t="0" r="0" b="12700"/>
          <wp:wrapNone/>
          <wp:docPr id="4" name="Imagen 4" descr="LOGO"/>
          <wp:cNvGraphicFramePr/>
          <a:graphic xmlns:a="http://schemas.openxmlformats.org/drawingml/2006/main">
            <a:graphicData uri="http://schemas.openxmlformats.org/drawingml/2006/picture">
              <pic:pic xmlns:pic="http://schemas.openxmlformats.org/drawingml/2006/picture">
                <pic:nvPicPr>
                  <pic:cNvPr id="2057" name="Picture 9" descr="LOGO"/>
                  <pic:cNvPicPr>
                    <a:picLocks noChangeAspect="1" noChangeArrowheads="1"/>
                  </pic:cNvPicPr>
                </pic:nvPicPr>
                <pic:blipFill>
                  <a:blip r:embed="rId2">
                    <a:clrChange>
                      <a:clrFrom>
                        <a:srgbClr val="FFFFFF"/>
                      </a:clrFrom>
                      <a:clrTo>
                        <a:srgbClr val="FFFFFF">
                          <a:alpha val="0"/>
                        </a:srgbClr>
                      </a:clrTo>
                    </a:clrChange>
                    <a:lum bright="30000"/>
                  </a:blip>
                  <a:srcRect/>
                  <a:stretch>
                    <a:fillRect/>
                  </a:stretch>
                </pic:blipFill>
                <pic:spPr bwMode="auto">
                  <a:xfrm>
                    <a:off x="0" y="0"/>
                    <a:ext cx="1000125" cy="95250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rPr>
      <w:t>I.E. TULIO ENRIQUE TASCON</w:t>
    </w:r>
  </w:p>
  <w:p w:rsidR="007175A5" w:rsidRPr="0091418D" w:rsidRDefault="007175A5" w:rsidP="007175A5">
    <w:pPr>
      <w:pStyle w:val="Encabezado"/>
      <w:jc w:val="center"/>
      <w:rPr>
        <w:rFonts w:ascii="Arial" w:hAnsi="Arial" w:cs="Arial"/>
        <w:sz w:val="20"/>
        <w:szCs w:val="20"/>
      </w:rPr>
    </w:pPr>
    <w:r w:rsidRPr="0091418D">
      <w:rPr>
        <w:rFonts w:ascii="Arial" w:hAnsi="Arial" w:cs="Arial"/>
        <w:sz w:val="20"/>
        <w:szCs w:val="20"/>
      </w:rPr>
      <w:t>REGISTRO EDUCATIVO</w:t>
    </w:r>
    <w:r>
      <w:rPr>
        <w:rFonts w:ascii="Arial" w:hAnsi="Arial" w:cs="Arial"/>
        <w:sz w:val="20"/>
        <w:szCs w:val="20"/>
      </w:rPr>
      <w:t xml:space="preserve"> </w:t>
    </w:r>
    <w:r w:rsidRPr="0091418D">
      <w:rPr>
        <w:rFonts w:ascii="Arial" w:hAnsi="Arial" w:cs="Arial"/>
        <w:sz w:val="20"/>
        <w:szCs w:val="20"/>
      </w:rPr>
      <w:t>NUMERO 176111-01031</w:t>
    </w:r>
  </w:p>
  <w:p w:rsidR="007175A5" w:rsidRDefault="007175A5" w:rsidP="007175A5">
    <w:pPr>
      <w:pStyle w:val="Encabezado"/>
      <w:jc w:val="center"/>
      <w:rPr>
        <w:rFonts w:ascii="Arial" w:hAnsi="Arial" w:cs="Arial"/>
        <w:sz w:val="20"/>
        <w:szCs w:val="20"/>
      </w:rPr>
    </w:pPr>
    <w:r w:rsidRPr="0091418D">
      <w:rPr>
        <w:rFonts w:ascii="Arial" w:hAnsi="Arial" w:cs="Arial"/>
        <w:sz w:val="20"/>
        <w:szCs w:val="20"/>
      </w:rPr>
      <w:t>GUADALAJARA DE BUGA</w:t>
    </w:r>
  </w:p>
  <w:p w:rsidR="007175A5" w:rsidRDefault="007175A5" w:rsidP="007175A5">
    <w:pPr>
      <w:pStyle w:val="Encabezado"/>
      <w:jc w:val="center"/>
      <w:rPr>
        <w:rFonts w:ascii="Arial" w:hAnsi="Arial" w:cs="Arial"/>
        <w:sz w:val="16"/>
        <w:szCs w:val="16"/>
      </w:rPr>
    </w:pPr>
    <w:r>
      <w:rPr>
        <w:rFonts w:ascii="Arial" w:hAnsi="Arial" w:cs="Arial"/>
        <w:sz w:val="16"/>
        <w:szCs w:val="16"/>
      </w:rPr>
      <w:t>Reconocida mediante Resolución No. 1776 de 4 de septiembre de 2002</w:t>
    </w:r>
  </w:p>
  <w:p w:rsidR="007175A5" w:rsidRDefault="007175A5" w:rsidP="007175A5">
    <w:pPr>
      <w:pStyle w:val="Encabezado"/>
      <w:jc w:val="center"/>
      <w:rPr>
        <w:rFonts w:ascii="Arial" w:hAnsi="Arial" w:cs="Arial"/>
        <w:sz w:val="16"/>
        <w:szCs w:val="16"/>
      </w:rPr>
    </w:pPr>
    <w:r>
      <w:rPr>
        <w:rFonts w:ascii="Arial" w:hAnsi="Arial" w:cs="Arial"/>
        <w:sz w:val="16"/>
        <w:szCs w:val="16"/>
      </w:rPr>
      <w:t>Emanada de la Secretaria de Educación Departamental.</w:t>
    </w:r>
  </w:p>
  <w:p w:rsidR="007175A5" w:rsidRPr="009B09EF" w:rsidRDefault="007175A5" w:rsidP="007175A5">
    <w:pPr>
      <w:pStyle w:val="Encabezado"/>
      <w:jc w:val="center"/>
      <w:rPr>
        <w:rFonts w:ascii="Arial" w:hAnsi="Arial" w:cs="Arial"/>
        <w:sz w:val="16"/>
        <w:szCs w:val="16"/>
      </w:rPr>
    </w:pPr>
    <w:r>
      <w:rPr>
        <w:rFonts w:ascii="Arial" w:hAnsi="Arial" w:cs="Arial"/>
        <w:sz w:val="16"/>
        <w:szCs w:val="16"/>
      </w:rPr>
      <w:t>NIT. 815.004416-5</w:t>
    </w:r>
  </w:p>
  <w:p w:rsidR="007175A5" w:rsidRDefault="007175A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06B04"/>
    <w:multiLevelType w:val="hybridMultilevel"/>
    <w:tmpl w:val="7DF8FA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C743546"/>
    <w:multiLevelType w:val="multilevel"/>
    <w:tmpl w:val="102CB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466"/>
    <w:rsid w:val="000A5B00"/>
    <w:rsid w:val="001346C9"/>
    <w:rsid w:val="00330D4E"/>
    <w:rsid w:val="003E1C9D"/>
    <w:rsid w:val="005407CB"/>
    <w:rsid w:val="0057277E"/>
    <w:rsid w:val="005F59F8"/>
    <w:rsid w:val="00642B87"/>
    <w:rsid w:val="006F307D"/>
    <w:rsid w:val="007175A5"/>
    <w:rsid w:val="00B36184"/>
    <w:rsid w:val="00C52F62"/>
    <w:rsid w:val="00D15541"/>
    <w:rsid w:val="00EF6741"/>
    <w:rsid w:val="00F6646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A4C59"/>
  <w15:chartTrackingRefBased/>
  <w15:docId w15:val="{5BBC500A-90B5-4F8B-BB6F-AC3CCEC50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466"/>
    <w:pPr>
      <w:spacing w:line="360" w:lineRule="auto"/>
      <w:jc w:val="both"/>
    </w:pPr>
    <w:rPr>
      <w:rFonts w:ascii="Californian FB" w:hAnsi="Californian FB"/>
      <w:sz w:val="26"/>
    </w:rPr>
  </w:style>
  <w:style w:type="paragraph" w:styleId="Ttulo1">
    <w:name w:val="heading 1"/>
    <w:basedOn w:val="Normal"/>
    <w:next w:val="Normal"/>
    <w:link w:val="Ttulo1Car"/>
    <w:uiPriority w:val="9"/>
    <w:qFormat/>
    <w:rsid w:val="003E1C9D"/>
    <w:pPr>
      <w:keepNext/>
      <w:keepLines/>
      <w:spacing w:before="240" w:after="0"/>
      <w:jc w:val="center"/>
      <w:outlineLvl w:val="0"/>
    </w:pPr>
    <w:rPr>
      <w:rFonts w:eastAsiaTheme="majorEastAsia" w:cstheme="majorBidi"/>
      <w:color w:val="2E74B5" w:themeColor="accent1" w:themeShade="BF"/>
      <w:sz w:val="36"/>
      <w:szCs w:val="32"/>
    </w:rPr>
  </w:style>
  <w:style w:type="paragraph" w:styleId="Ttulo2">
    <w:name w:val="heading 2"/>
    <w:basedOn w:val="Normal"/>
    <w:next w:val="Normal"/>
    <w:link w:val="Ttulo2Car"/>
    <w:uiPriority w:val="9"/>
    <w:unhideWhenUsed/>
    <w:qFormat/>
    <w:rsid w:val="00F66466"/>
    <w:pPr>
      <w:keepNext/>
      <w:keepLines/>
      <w:spacing w:before="40" w:after="0"/>
      <w:outlineLvl w:val="1"/>
    </w:pPr>
    <w:rPr>
      <w:rFonts w:eastAsiaTheme="majorEastAsia" w:cstheme="majorBidi"/>
      <w:color w:val="2E74B5" w:themeColor="accent1" w:themeShade="BF"/>
      <w:sz w:val="28"/>
      <w:szCs w:val="26"/>
    </w:rPr>
  </w:style>
  <w:style w:type="paragraph" w:styleId="Ttulo3">
    <w:name w:val="heading 3"/>
    <w:basedOn w:val="Normal"/>
    <w:next w:val="Normal"/>
    <w:link w:val="Ttulo3Car"/>
    <w:uiPriority w:val="9"/>
    <w:semiHidden/>
    <w:unhideWhenUsed/>
    <w:qFormat/>
    <w:rsid w:val="003E1C9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66466"/>
    <w:rPr>
      <w:color w:val="0563C1" w:themeColor="hyperlink"/>
      <w:u w:val="single"/>
    </w:rPr>
  </w:style>
  <w:style w:type="character" w:customStyle="1" w:styleId="Ttulo1Car">
    <w:name w:val="Título 1 Car"/>
    <w:basedOn w:val="Fuentedeprrafopredeter"/>
    <w:link w:val="Ttulo1"/>
    <w:uiPriority w:val="9"/>
    <w:rsid w:val="003E1C9D"/>
    <w:rPr>
      <w:rFonts w:ascii="Californian FB" w:eastAsiaTheme="majorEastAsia" w:hAnsi="Californian FB" w:cstheme="majorBidi"/>
      <w:color w:val="2E74B5" w:themeColor="accent1" w:themeShade="BF"/>
      <w:sz w:val="36"/>
      <w:szCs w:val="32"/>
    </w:rPr>
  </w:style>
  <w:style w:type="character" w:customStyle="1" w:styleId="Ttulo2Car">
    <w:name w:val="Título 2 Car"/>
    <w:basedOn w:val="Fuentedeprrafopredeter"/>
    <w:link w:val="Ttulo2"/>
    <w:uiPriority w:val="9"/>
    <w:rsid w:val="00F66466"/>
    <w:rPr>
      <w:rFonts w:ascii="Californian FB" w:eastAsiaTheme="majorEastAsia" w:hAnsi="Californian FB" w:cstheme="majorBidi"/>
      <w:color w:val="2E74B5" w:themeColor="accent1" w:themeShade="BF"/>
      <w:sz w:val="28"/>
      <w:szCs w:val="26"/>
    </w:rPr>
  </w:style>
  <w:style w:type="paragraph" w:styleId="Prrafodelista">
    <w:name w:val="List Paragraph"/>
    <w:basedOn w:val="Normal"/>
    <w:uiPriority w:val="34"/>
    <w:qFormat/>
    <w:rsid w:val="00F66466"/>
    <w:pPr>
      <w:ind w:left="720"/>
      <w:contextualSpacing/>
    </w:pPr>
  </w:style>
  <w:style w:type="character" w:customStyle="1" w:styleId="Ttulo3Car">
    <w:name w:val="Título 3 Car"/>
    <w:basedOn w:val="Fuentedeprrafopredeter"/>
    <w:link w:val="Ttulo3"/>
    <w:uiPriority w:val="9"/>
    <w:semiHidden/>
    <w:rsid w:val="003E1C9D"/>
    <w:rPr>
      <w:rFonts w:asciiTheme="majorHAnsi" w:eastAsiaTheme="majorEastAsia" w:hAnsiTheme="majorHAnsi" w:cstheme="majorBidi"/>
      <w:color w:val="1F4D78" w:themeColor="accent1" w:themeShade="7F"/>
      <w:sz w:val="24"/>
      <w:szCs w:val="24"/>
    </w:rPr>
  </w:style>
  <w:style w:type="paragraph" w:styleId="Sinespaciado">
    <w:name w:val="No Spacing"/>
    <w:uiPriority w:val="1"/>
    <w:qFormat/>
    <w:rsid w:val="003E1C9D"/>
    <w:pPr>
      <w:spacing w:after="0" w:line="240" w:lineRule="auto"/>
      <w:jc w:val="both"/>
    </w:pPr>
    <w:rPr>
      <w:rFonts w:ascii="Californian FB" w:hAnsi="Californian FB"/>
      <w:sz w:val="26"/>
    </w:rPr>
  </w:style>
  <w:style w:type="paragraph" w:styleId="Encabezado">
    <w:name w:val="header"/>
    <w:basedOn w:val="Normal"/>
    <w:link w:val="EncabezadoCar"/>
    <w:uiPriority w:val="99"/>
    <w:unhideWhenUsed/>
    <w:rsid w:val="007175A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175A5"/>
    <w:rPr>
      <w:rFonts w:ascii="Californian FB" w:hAnsi="Californian FB"/>
      <w:sz w:val="26"/>
    </w:rPr>
  </w:style>
  <w:style w:type="paragraph" w:styleId="Piedepgina">
    <w:name w:val="footer"/>
    <w:basedOn w:val="Normal"/>
    <w:link w:val="PiedepginaCar"/>
    <w:uiPriority w:val="99"/>
    <w:unhideWhenUsed/>
    <w:rsid w:val="007175A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175A5"/>
    <w:rPr>
      <w:rFonts w:ascii="Californian FB" w:hAnsi="Californian FB"/>
      <w:sz w:val="26"/>
    </w:rPr>
  </w:style>
  <w:style w:type="table" w:styleId="Tablaconcuadrcula">
    <w:name w:val="Table Grid"/>
    <w:basedOn w:val="Tablanormal"/>
    <w:uiPriority w:val="39"/>
    <w:rsid w:val="00717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1063">
      <w:bodyDiv w:val="1"/>
      <w:marLeft w:val="0"/>
      <w:marRight w:val="0"/>
      <w:marTop w:val="0"/>
      <w:marBottom w:val="0"/>
      <w:divBdr>
        <w:top w:val="none" w:sz="0" w:space="0" w:color="auto"/>
        <w:left w:val="none" w:sz="0" w:space="0" w:color="auto"/>
        <w:bottom w:val="none" w:sz="0" w:space="0" w:color="auto"/>
        <w:right w:val="none" w:sz="0" w:space="0" w:color="auto"/>
      </w:divBdr>
    </w:div>
    <w:div w:id="24451387">
      <w:bodyDiv w:val="1"/>
      <w:marLeft w:val="0"/>
      <w:marRight w:val="0"/>
      <w:marTop w:val="0"/>
      <w:marBottom w:val="0"/>
      <w:divBdr>
        <w:top w:val="none" w:sz="0" w:space="0" w:color="auto"/>
        <w:left w:val="none" w:sz="0" w:space="0" w:color="auto"/>
        <w:bottom w:val="none" w:sz="0" w:space="0" w:color="auto"/>
        <w:right w:val="none" w:sz="0" w:space="0" w:color="auto"/>
      </w:divBdr>
    </w:div>
    <w:div w:id="378820775">
      <w:bodyDiv w:val="1"/>
      <w:marLeft w:val="0"/>
      <w:marRight w:val="0"/>
      <w:marTop w:val="0"/>
      <w:marBottom w:val="0"/>
      <w:divBdr>
        <w:top w:val="none" w:sz="0" w:space="0" w:color="auto"/>
        <w:left w:val="none" w:sz="0" w:space="0" w:color="auto"/>
        <w:bottom w:val="none" w:sz="0" w:space="0" w:color="auto"/>
        <w:right w:val="none" w:sz="0" w:space="0" w:color="auto"/>
      </w:divBdr>
    </w:div>
    <w:div w:id="522980748">
      <w:bodyDiv w:val="1"/>
      <w:marLeft w:val="0"/>
      <w:marRight w:val="0"/>
      <w:marTop w:val="0"/>
      <w:marBottom w:val="0"/>
      <w:divBdr>
        <w:top w:val="none" w:sz="0" w:space="0" w:color="auto"/>
        <w:left w:val="none" w:sz="0" w:space="0" w:color="auto"/>
        <w:bottom w:val="none" w:sz="0" w:space="0" w:color="auto"/>
        <w:right w:val="none" w:sz="0" w:space="0" w:color="auto"/>
      </w:divBdr>
    </w:div>
    <w:div w:id="1555115047">
      <w:bodyDiv w:val="1"/>
      <w:marLeft w:val="0"/>
      <w:marRight w:val="0"/>
      <w:marTop w:val="0"/>
      <w:marBottom w:val="0"/>
      <w:divBdr>
        <w:top w:val="none" w:sz="0" w:space="0" w:color="auto"/>
        <w:left w:val="none" w:sz="0" w:space="0" w:color="auto"/>
        <w:bottom w:val="none" w:sz="0" w:space="0" w:color="auto"/>
        <w:right w:val="none" w:sz="0" w:space="0" w:color="auto"/>
      </w:divBdr>
    </w:div>
    <w:div w:id="172799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reatecnologia.com/videos/EL%20POLIMETRO%20Y%20LAS%20RESISTENCIAS.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reatecnologia.com/videos/CARGAS%20ELECTRICAS.htm" TargetMode="External"/><Relationship Id="rId12" Type="http://schemas.openxmlformats.org/officeDocument/2006/relationships/hyperlink" Target="https://www.areatecnologia.com/baterias-y-acumuladores.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reatecnologia.com/La_dinamo.ht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areatecnologia.com/La_dinamo.htm"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areatecnologia.com/electricidad/resistencia-electrica.htm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9</Pages>
  <Words>1509</Words>
  <Characters>8605</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TULIO ENRIQUE TASCON</dc:creator>
  <cp:keywords/>
  <dc:description/>
  <cp:lastModifiedBy>Luis Guillermo</cp:lastModifiedBy>
  <cp:revision>7</cp:revision>
  <dcterms:created xsi:type="dcterms:W3CDTF">2023-02-19T02:23:00Z</dcterms:created>
  <dcterms:modified xsi:type="dcterms:W3CDTF">2024-02-26T16:46:00Z</dcterms:modified>
</cp:coreProperties>
</file>